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09" w:rsidRPr="00AD145A" w:rsidRDefault="000E188C" w:rsidP="005E790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8.85pt;margin-top:18.3pt;width:176.4pt;height:9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" strokecolor="white">
            <v:textbox>
              <w:txbxContent>
                <w:p w:rsidR="00984078" w:rsidRPr="00CF0BF6" w:rsidRDefault="00984078" w:rsidP="00DF3BE5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«КНЯЖПОГОСТ» </w:t>
                  </w:r>
                </w:p>
                <w:p w:rsidR="00984078" w:rsidRPr="00CF0BF6" w:rsidRDefault="00984078" w:rsidP="00DF3BE5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МУНИЦИПАЛЬНŐЙ </w:t>
                  </w:r>
                  <w:r w:rsidRPr="00984FE1">
                    <w:rPr>
                      <w:rFonts w:cs="Courier New"/>
                      <w:b/>
                      <w:color w:val="2C2D2E"/>
                      <w:sz w:val="24"/>
                      <w:shd w:val="clear" w:color="auto" w:fill="FFFFFF"/>
                    </w:rPr>
                    <w:t>КЫТШЛÖН</w:t>
                  </w:r>
                  <w:r w:rsidRPr="00CF0BF6">
                    <w:rPr>
                      <w:b/>
                      <w:bCs/>
                      <w:sz w:val="24"/>
                    </w:rPr>
                    <w:t xml:space="preserve"> АДМИНИСТРАЦИЯ</w:t>
                  </w:r>
                </w:p>
                <w:p w:rsidR="00984078" w:rsidRPr="00EE305A" w:rsidRDefault="00984078" w:rsidP="005E7909"/>
              </w:txbxContent>
            </v:textbox>
          </v:shape>
        </w:pict>
      </w:r>
    </w:p>
    <w:p w:rsidR="005E7909" w:rsidRPr="00D32362" w:rsidRDefault="005E7909" w:rsidP="005E7909">
      <w:pPr>
        <w:jc w:val="center"/>
      </w:pPr>
      <w:r w:rsidRPr="00D32362">
        <w:t>,</w:t>
      </w:r>
      <w:r w:rsidRPr="00D3236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909" w:rsidRPr="00D32362" w:rsidRDefault="000E188C" w:rsidP="005E7909">
      <w:pPr>
        <w:jc w:val="center"/>
      </w:pPr>
      <w:r>
        <w:rPr>
          <w:noProof/>
        </w:rPr>
        <w:pict>
          <v:shape id="Надпись 1" o:spid="_x0000_s1027" type="#_x0000_t202" style="position:absolute;left:0;text-align:left;margin-left:276.3pt;margin-top:-18pt;width:205.2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" strokecolor="white">
            <v:textbox>
              <w:txbxContent>
                <w:p w:rsidR="00984078" w:rsidRPr="00CF0BF6" w:rsidRDefault="00984078" w:rsidP="00DF3BE5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АДМИНИСТРАЦИЯ </w:t>
                  </w:r>
                </w:p>
                <w:p w:rsidR="00984078" w:rsidRPr="00CF0BF6" w:rsidRDefault="00984078" w:rsidP="00DF3BE5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 xml:space="preserve">МУНИЦИПАЛЬНОГО </w:t>
                  </w:r>
                  <w:r>
                    <w:rPr>
                      <w:b/>
                      <w:bCs/>
                      <w:sz w:val="24"/>
                    </w:rPr>
                    <w:t>ОКРУГА</w:t>
                  </w:r>
                </w:p>
                <w:p w:rsidR="00984078" w:rsidRPr="00CF0BF6" w:rsidRDefault="00984078" w:rsidP="00DF3BE5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CF0BF6">
                    <w:rPr>
                      <w:b/>
                      <w:bCs/>
                      <w:sz w:val="24"/>
                    </w:rPr>
                    <w:t>«КНЯЖПОГОСТСКИЙ»</w:t>
                  </w:r>
                </w:p>
                <w:p w:rsidR="00984078" w:rsidRPr="00EE305A" w:rsidRDefault="00984078" w:rsidP="005E7909"/>
              </w:txbxContent>
            </v:textbox>
          </v:shape>
        </w:pict>
      </w:r>
    </w:p>
    <w:p w:rsidR="005E7909" w:rsidRPr="00D32362" w:rsidRDefault="005E7909" w:rsidP="005E7909"/>
    <w:p w:rsidR="005E7909" w:rsidRPr="00D32362" w:rsidRDefault="005E7909" w:rsidP="005E7909"/>
    <w:p w:rsidR="005E7909" w:rsidRPr="00D32362" w:rsidRDefault="005E7909" w:rsidP="005E7909"/>
    <w:p w:rsidR="005E7909" w:rsidRPr="00D32362" w:rsidRDefault="005E7909" w:rsidP="005E7909">
      <w:pPr>
        <w:pStyle w:val="2"/>
      </w:pPr>
      <w:r w:rsidRPr="00D32362">
        <w:t>ПОСТАНОВЛЕНИЕ</w:t>
      </w:r>
    </w:p>
    <w:p w:rsidR="005E7909" w:rsidRPr="00D32362" w:rsidRDefault="005E7909" w:rsidP="005E7909">
      <w:pPr>
        <w:tabs>
          <w:tab w:val="left" w:pos="7755"/>
        </w:tabs>
      </w:pPr>
      <w:r w:rsidRPr="00D32362">
        <w:tab/>
      </w:r>
    </w:p>
    <w:p w:rsidR="007A5F7E" w:rsidRDefault="00FF3132" w:rsidP="00E412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 w:rsidR="005E7909" w:rsidRPr="002A404B">
        <w:rPr>
          <w:rFonts w:ascii="Times New Roman" w:hAnsi="Times New Roman"/>
          <w:b/>
          <w:sz w:val="24"/>
        </w:rPr>
        <w:t>т</w:t>
      </w:r>
      <w:r>
        <w:rPr>
          <w:rFonts w:ascii="Times New Roman" w:hAnsi="Times New Roman"/>
          <w:b/>
          <w:sz w:val="24"/>
        </w:rPr>
        <w:t xml:space="preserve"> </w:t>
      </w:r>
      <w:r w:rsidR="00D84A0B">
        <w:rPr>
          <w:rFonts w:ascii="Times New Roman" w:hAnsi="Times New Roman"/>
          <w:b/>
          <w:sz w:val="24"/>
        </w:rPr>
        <w:t>31</w:t>
      </w:r>
      <w:r w:rsidR="00E4126F">
        <w:rPr>
          <w:rFonts w:ascii="Times New Roman" w:hAnsi="Times New Roman"/>
          <w:b/>
          <w:sz w:val="24"/>
        </w:rPr>
        <w:t xml:space="preserve"> ию</w:t>
      </w:r>
      <w:r w:rsidR="00D84A0B">
        <w:rPr>
          <w:rFonts w:ascii="Times New Roman" w:hAnsi="Times New Roman"/>
          <w:b/>
          <w:sz w:val="24"/>
        </w:rPr>
        <w:t>л</w:t>
      </w:r>
      <w:r w:rsidR="00E4126F">
        <w:rPr>
          <w:rFonts w:ascii="Times New Roman" w:hAnsi="Times New Roman"/>
          <w:b/>
          <w:sz w:val="24"/>
        </w:rPr>
        <w:t>я</w:t>
      </w:r>
      <w:r w:rsidR="00DF3BE5">
        <w:rPr>
          <w:rFonts w:ascii="Times New Roman" w:hAnsi="Times New Roman"/>
          <w:b/>
          <w:sz w:val="24"/>
        </w:rPr>
        <w:t xml:space="preserve"> </w:t>
      </w:r>
      <w:r w:rsidR="003F3ADD">
        <w:rPr>
          <w:rFonts w:ascii="Times New Roman" w:hAnsi="Times New Roman"/>
          <w:b/>
          <w:sz w:val="24"/>
        </w:rPr>
        <w:t>202</w:t>
      </w:r>
      <w:r w:rsidR="00E4126F">
        <w:rPr>
          <w:rFonts w:ascii="Times New Roman" w:hAnsi="Times New Roman"/>
          <w:b/>
          <w:sz w:val="24"/>
        </w:rPr>
        <w:t>5</w:t>
      </w:r>
      <w:r w:rsidR="003F3ADD">
        <w:rPr>
          <w:rFonts w:ascii="Times New Roman" w:hAnsi="Times New Roman"/>
          <w:b/>
          <w:sz w:val="24"/>
        </w:rPr>
        <w:t xml:space="preserve"> года</w:t>
      </w:r>
      <w:r w:rsidR="005E7909">
        <w:rPr>
          <w:rFonts w:ascii="Times New Roman" w:hAnsi="Times New Roman"/>
          <w:b/>
          <w:sz w:val="24"/>
        </w:rPr>
        <w:t xml:space="preserve">                   </w:t>
      </w:r>
      <w:r w:rsidR="005E7909" w:rsidRPr="00D32362">
        <w:rPr>
          <w:rFonts w:ascii="Times New Roman" w:hAnsi="Times New Roman"/>
          <w:b/>
          <w:sz w:val="24"/>
        </w:rPr>
        <w:t xml:space="preserve">               </w:t>
      </w:r>
      <w:r w:rsidR="001E153F">
        <w:rPr>
          <w:rFonts w:ascii="Times New Roman" w:hAnsi="Times New Roman"/>
          <w:b/>
          <w:sz w:val="24"/>
        </w:rPr>
        <w:t xml:space="preserve">                             </w:t>
      </w:r>
      <w:r w:rsidR="005E7909" w:rsidRPr="00D32362">
        <w:rPr>
          <w:rFonts w:ascii="Times New Roman" w:hAnsi="Times New Roman"/>
          <w:b/>
          <w:sz w:val="24"/>
        </w:rPr>
        <w:t xml:space="preserve">                  </w:t>
      </w:r>
      <w:r w:rsidR="002C3A44">
        <w:rPr>
          <w:rFonts w:ascii="Times New Roman" w:hAnsi="Times New Roman"/>
          <w:b/>
          <w:sz w:val="24"/>
        </w:rPr>
        <w:t xml:space="preserve">                   </w:t>
      </w:r>
      <w:r w:rsidR="00DF3BE5">
        <w:rPr>
          <w:rFonts w:ascii="Times New Roman" w:hAnsi="Times New Roman"/>
          <w:b/>
          <w:sz w:val="24"/>
        </w:rPr>
        <w:t xml:space="preserve"> </w:t>
      </w:r>
      <w:r w:rsidR="00AC715B">
        <w:rPr>
          <w:rFonts w:ascii="Times New Roman" w:hAnsi="Times New Roman"/>
          <w:b/>
          <w:sz w:val="24"/>
        </w:rPr>
        <w:t xml:space="preserve">   </w:t>
      </w:r>
      <w:r w:rsidR="005E7909" w:rsidRPr="00D32362">
        <w:rPr>
          <w:rFonts w:ascii="Times New Roman" w:hAnsi="Times New Roman"/>
          <w:b/>
          <w:sz w:val="24"/>
        </w:rPr>
        <w:t>№</w:t>
      </w:r>
      <w:r w:rsidR="0080253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581</w:t>
      </w:r>
    </w:p>
    <w:p w:rsidR="00E4126F" w:rsidRDefault="00E4126F" w:rsidP="00E4126F">
      <w:pPr>
        <w:rPr>
          <w:rFonts w:ascii="Times New Roman" w:hAnsi="Times New Roman"/>
          <w:sz w:val="24"/>
        </w:rPr>
      </w:pP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bookmarkStart w:id="0" w:name="_Hlk200963113"/>
      <w:r w:rsidRPr="00A8614F">
        <w:rPr>
          <w:rFonts w:ascii="Times New Roman" w:hAnsi="Times New Roman"/>
          <w:sz w:val="24"/>
        </w:rPr>
        <w:t xml:space="preserve">О </w:t>
      </w:r>
      <w:r w:rsidR="005569A2">
        <w:rPr>
          <w:rFonts w:ascii="Times New Roman" w:hAnsi="Times New Roman"/>
          <w:sz w:val="24"/>
        </w:rPr>
        <w:t>материальном стимулировании граждан,</w:t>
      </w:r>
      <w:r w:rsidRPr="00A8614F">
        <w:rPr>
          <w:rFonts w:ascii="Times New Roman" w:hAnsi="Times New Roman"/>
          <w:sz w:val="24"/>
        </w:rPr>
        <w:t xml:space="preserve">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обучающи</w:t>
      </w:r>
      <w:r w:rsidR="00FF3132">
        <w:rPr>
          <w:rFonts w:ascii="Times New Roman" w:hAnsi="Times New Roman"/>
          <w:sz w:val="24"/>
        </w:rPr>
        <w:t>х</w:t>
      </w:r>
      <w:r w:rsidRPr="00A8614F">
        <w:rPr>
          <w:rFonts w:ascii="Times New Roman" w:hAnsi="Times New Roman"/>
          <w:sz w:val="24"/>
        </w:rPr>
        <w:t xml:space="preserve">ся по образовательным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 xml:space="preserve">программам среднего профессионального </w:t>
      </w:r>
    </w:p>
    <w:p w:rsid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и</w:t>
      </w:r>
      <w:r w:rsidR="005569A2">
        <w:rPr>
          <w:rFonts w:ascii="Times New Roman" w:hAnsi="Times New Roman"/>
          <w:sz w:val="24"/>
        </w:rPr>
        <w:t>ли</w:t>
      </w:r>
      <w:r w:rsidRPr="00A8614F">
        <w:rPr>
          <w:rFonts w:ascii="Times New Roman" w:hAnsi="Times New Roman"/>
          <w:sz w:val="24"/>
        </w:rPr>
        <w:t xml:space="preserve"> высшего образования на основании </w:t>
      </w:r>
    </w:p>
    <w:p w:rsidR="005E7909" w:rsidRPr="00FF3132" w:rsidRDefault="00A8614F" w:rsidP="005E7909">
      <w:pPr>
        <w:tabs>
          <w:tab w:val="left" w:pos="5736"/>
        </w:tabs>
        <w:jc w:val="both"/>
        <w:rPr>
          <w:rFonts w:ascii="Times New Roman" w:hAnsi="Times New Roman"/>
          <w:sz w:val="24"/>
        </w:rPr>
      </w:pPr>
      <w:r w:rsidRPr="00A8614F">
        <w:rPr>
          <w:rFonts w:ascii="Times New Roman" w:hAnsi="Times New Roman"/>
          <w:sz w:val="24"/>
        </w:rPr>
        <w:t>заключённых договоров о целевом обучении</w:t>
      </w:r>
      <w:bookmarkEnd w:id="0"/>
      <w:r w:rsidR="005E7909" w:rsidRPr="00D32362">
        <w:rPr>
          <w:rFonts w:ascii="Times New Roman" w:hAnsi="Times New Roman"/>
          <w:b/>
          <w:sz w:val="24"/>
        </w:rPr>
        <w:tab/>
      </w:r>
    </w:p>
    <w:p w:rsidR="005E7909" w:rsidRDefault="005E7909" w:rsidP="005E790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D5749D" w:rsidRDefault="00A8614F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>В целях материального стимулирования</w:t>
      </w:r>
      <w:r w:rsidR="005569A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8614F">
        <w:rPr>
          <w:rFonts w:ascii="Times New Roman" w:hAnsi="Times New Roman" w:cs="Times New Roman"/>
          <w:sz w:val="24"/>
          <w:szCs w:val="24"/>
        </w:rPr>
        <w:t>, обучающи</w:t>
      </w:r>
      <w:r w:rsidR="00FF3132">
        <w:rPr>
          <w:rFonts w:ascii="Times New Roman" w:hAnsi="Times New Roman" w:cs="Times New Roman"/>
          <w:sz w:val="24"/>
          <w:szCs w:val="24"/>
        </w:rPr>
        <w:t>х</w:t>
      </w:r>
      <w:r w:rsidRPr="00A8614F">
        <w:rPr>
          <w:rFonts w:ascii="Times New Roman" w:hAnsi="Times New Roman" w:cs="Times New Roman"/>
          <w:sz w:val="24"/>
          <w:szCs w:val="24"/>
        </w:rPr>
        <w:t>ся по образовательным программам среднего профессионального и</w:t>
      </w:r>
      <w:r w:rsidR="005569A2">
        <w:rPr>
          <w:rFonts w:ascii="Times New Roman" w:hAnsi="Times New Roman" w:cs="Times New Roman"/>
          <w:sz w:val="24"/>
          <w:szCs w:val="24"/>
        </w:rPr>
        <w:t>ли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высшего образования на основании заключённых с </w:t>
      </w:r>
      <w:r w:rsidR="00184BCA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="00687CD2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</w:t>
      </w:r>
      <w:r w:rsidR="00184BCA">
        <w:rPr>
          <w:rFonts w:ascii="Times New Roman" w:hAnsi="Times New Roman" w:cs="Times New Roman"/>
          <w:sz w:val="24"/>
          <w:szCs w:val="24"/>
        </w:rPr>
        <w:t>, образовательными организациями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муниципального округа «Княжпогостский» договоров о целевом обучении, в соответствии со статьёй 56 Федерального закона от 29 декабря 2012 года  № 273-ФЗ «Об образовании в Российской Федерации», пункт</w:t>
      </w:r>
      <w:r w:rsidR="00FF3132">
        <w:rPr>
          <w:rFonts w:ascii="Times New Roman" w:hAnsi="Times New Roman" w:cs="Times New Roman"/>
          <w:sz w:val="24"/>
          <w:szCs w:val="24"/>
        </w:rPr>
        <w:t>ом</w:t>
      </w:r>
      <w:r w:rsidRPr="00A8614F">
        <w:rPr>
          <w:rFonts w:ascii="Times New Roman" w:hAnsi="Times New Roman" w:cs="Times New Roman"/>
          <w:sz w:val="24"/>
          <w:szCs w:val="24"/>
        </w:rPr>
        <w:t xml:space="preserve"> 5 </w:t>
      </w:r>
      <w:r w:rsidR="00FF3132">
        <w:rPr>
          <w:rFonts w:ascii="Times New Roman" w:hAnsi="Times New Roman" w:cs="Times New Roman"/>
          <w:sz w:val="24"/>
          <w:szCs w:val="24"/>
        </w:rPr>
        <w:t>П</w:t>
      </w:r>
      <w:r w:rsidRPr="00A8614F">
        <w:rPr>
          <w:rFonts w:ascii="Times New Roman" w:hAnsi="Times New Roman" w:cs="Times New Roman"/>
          <w:sz w:val="24"/>
          <w:szCs w:val="24"/>
        </w:rPr>
        <w:t>оложения о целевом обучении по образовательным программам среднего профессионального и высшего образования, утверждённого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FF3132">
        <w:rPr>
          <w:rFonts w:ascii="Times New Roman" w:hAnsi="Times New Roman" w:cs="Times New Roman"/>
          <w:sz w:val="24"/>
          <w:szCs w:val="24"/>
        </w:rPr>
        <w:t>.</w:t>
      </w:r>
      <w:r w:rsidRPr="00A86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132" w:rsidRDefault="00FF3132" w:rsidP="00D574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Default="00D5749D" w:rsidP="00D5749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>ПОСТАНОВЛЯ</w:t>
      </w:r>
      <w:r w:rsidR="00131F56">
        <w:rPr>
          <w:rFonts w:ascii="Times New Roman" w:hAnsi="Times New Roman" w:cs="Times New Roman"/>
          <w:sz w:val="24"/>
          <w:szCs w:val="24"/>
        </w:rPr>
        <w:t>Ю</w:t>
      </w:r>
      <w:r w:rsidRPr="00A8614F">
        <w:rPr>
          <w:rFonts w:ascii="Times New Roman" w:hAnsi="Times New Roman" w:cs="Times New Roman"/>
          <w:sz w:val="24"/>
          <w:szCs w:val="24"/>
        </w:rPr>
        <w:t>:</w:t>
      </w:r>
    </w:p>
    <w:p w:rsidR="00D5749D" w:rsidRPr="00A8614F" w:rsidRDefault="00D5749D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Default="00A8614F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614F">
        <w:rPr>
          <w:rFonts w:ascii="Times New Roman" w:hAnsi="Times New Roman" w:cs="Times New Roman"/>
          <w:sz w:val="24"/>
          <w:szCs w:val="24"/>
        </w:rPr>
        <w:t xml:space="preserve">1. Утвердить Порядок назначения и выплаты меры </w:t>
      </w:r>
      <w:r w:rsidR="005569A2">
        <w:rPr>
          <w:rFonts w:ascii="Times New Roman" w:hAnsi="Times New Roman" w:cs="Times New Roman"/>
          <w:sz w:val="24"/>
          <w:szCs w:val="24"/>
        </w:rPr>
        <w:t xml:space="preserve">материального </w:t>
      </w:r>
      <w:r w:rsidR="00184BCA">
        <w:rPr>
          <w:rFonts w:ascii="Times New Roman" w:hAnsi="Times New Roman" w:cs="Times New Roman"/>
          <w:sz w:val="24"/>
          <w:szCs w:val="24"/>
        </w:rPr>
        <w:t>стимулирования</w:t>
      </w:r>
      <w:r w:rsidRPr="00A8614F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184BCA">
        <w:rPr>
          <w:rFonts w:ascii="Times New Roman" w:hAnsi="Times New Roman" w:cs="Times New Roman"/>
          <w:sz w:val="24"/>
          <w:szCs w:val="24"/>
        </w:rPr>
        <w:t>поступающих на бюджетные места в пределах целевой квоты и заключивших договор о целевом обучении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среднего профессионального и</w:t>
      </w:r>
      <w:r w:rsidR="005569A2">
        <w:rPr>
          <w:rFonts w:ascii="Times New Roman" w:hAnsi="Times New Roman" w:cs="Times New Roman"/>
          <w:sz w:val="24"/>
          <w:szCs w:val="24"/>
        </w:rPr>
        <w:t>ли</w:t>
      </w:r>
      <w:r w:rsidRPr="00A8614F">
        <w:rPr>
          <w:rFonts w:ascii="Times New Roman" w:hAnsi="Times New Roman" w:cs="Times New Roman"/>
          <w:sz w:val="24"/>
          <w:szCs w:val="24"/>
        </w:rPr>
        <w:t xml:space="preserve"> высшего образования на основании заключённых договоров о целевом обучении, согласно приложению </w:t>
      </w:r>
      <w:r w:rsidR="00FF3132">
        <w:rPr>
          <w:rFonts w:ascii="Times New Roman" w:hAnsi="Times New Roman" w:cs="Times New Roman"/>
          <w:sz w:val="24"/>
          <w:szCs w:val="24"/>
        </w:rPr>
        <w:t xml:space="preserve">№ 1 </w:t>
      </w:r>
      <w:r w:rsidRPr="00A8614F"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="00FF3132">
        <w:rPr>
          <w:rFonts w:ascii="Times New Roman" w:hAnsi="Times New Roman" w:cs="Times New Roman"/>
          <w:sz w:val="24"/>
          <w:szCs w:val="24"/>
        </w:rPr>
        <w:t>.</w:t>
      </w:r>
    </w:p>
    <w:p w:rsidR="00D5749D" w:rsidRDefault="00D5749D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14F" w:rsidRPr="00A8614F" w:rsidRDefault="00FF3132" w:rsidP="00A86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614F" w:rsidRPr="00A8614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опубликования.</w:t>
      </w:r>
    </w:p>
    <w:p w:rsidR="00D5749D" w:rsidRDefault="00D5749D" w:rsidP="00D57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909" w:rsidRDefault="00FF3132" w:rsidP="00D574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5749D">
        <w:rPr>
          <w:rFonts w:ascii="Times New Roman" w:hAnsi="Times New Roman" w:cs="Times New Roman"/>
          <w:sz w:val="24"/>
          <w:szCs w:val="24"/>
        </w:rPr>
        <w:t xml:space="preserve">. </w:t>
      </w:r>
      <w:r w:rsidR="00A8614F" w:rsidRPr="00A86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614F" w:rsidRPr="00A861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8614F" w:rsidRPr="00A861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184BCA">
        <w:rPr>
          <w:rFonts w:ascii="Times New Roman" w:hAnsi="Times New Roman" w:cs="Times New Roman"/>
          <w:sz w:val="24"/>
          <w:szCs w:val="24"/>
        </w:rPr>
        <w:t xml:space="preserve">первого заместителя руководителя администрации муниципального округа «Княжпогостский» </w:t>
      </w:r>
      <w:r w:rsidR="00C53A08">
        <w:rPr>
          <w:rFonts w:ascii="Times New Roman" w:hAnsi="Times New Roman" w:cs="Times New Roman"/>
          <w:sz w:val="24"/>
          <w:szCs w:val="24"/>
        </w:rPr>
        <w:t xml:space="preserve">     </w:t>
      </w:r>
      <w:r w:rsidR="00184BCA">
        <w:rPr>
          <w:rFonts w:ascii="Times New Roman" w:hAnsi="Times New Roman" w:cs="Times New Roman"/>
          <w:sz w:val="24"/>
          <w:szCs w:val="24"/>
        </w:rPr>
        <w:t>М.</w:t>
      </w:r>
      <w:r w:rsidR="00131F56">
        <w:rPr>
          <w:rFonts w:ascii="Times New Roman" w:hAnsi="Times New Roman" w:cs="Times New Roman"/>
          <w:sz w:val="24"/>
          <w:szCs w:val="24"/>
        </w:rPr>
        <w:t xml:space="preserve"> </w:t>
      </w:r>
      <w:r w:rsidR="00184BCA">
        <w:rPr>
          <w:rFonts w:ascii="Times New Roman" w:hAnsi="Times New Roman" w:cs="Times New Roman"/>
          <w:sz w:val="24"/>
          <w:szCs w:val="24"/>
        </w:rPr>
        <w:t>В. Ховрина.</w:t>
      </w:r>
    </w:p>
    <w:p w:rsidR="00A8614F" w:rsidRDefault="00A8614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A8614F" w:rsidRDefault="00A8614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636B7" w:rsidRDefault="00E4126F" w:rsidP="00E636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636B7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>а</w:t>
      </w:r>
      <w:r w:rsidR="00E636B7">
        <w:rPr>
          <w:rFonts w:ascii="Times New Roman" w:hAnsi="Times New Roman"/>
          <w:sz w:val="24"/>
        </w:rPr>
        <w:t xml:space="preserve"> </w:t>
      </w:r>
      <w:r w:rsidR="00A53283">
        <w:rPr>
          <w:rFonts w:ascii="Times New Roman" w:hAnsi="Times New Roman"/>
          <w:sz w:val="24"/>
        </w:rPr>
        <w:t>муниципального округа</w:t>
      </w:r>
      <w:r w:rsidR="00E636B7">
        <w:rPr>
          <w:rFonts w:ascii="Times New Roman" w:hAnsi="Times New Roman"/>
          <w:sz w:val="24"/>
        </w:rPr>
        <w:t xml:space="preserve"> «Княжпогостский» -</w:t>
      </w:r>
    </w:p>
    <w:p w:rsidR="0025342D" w:rsidRDefault="00E636B7" w:rsidP="002534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</w:t>
      </w:r>
      <w:r w:rsidR="00E4126F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администрации                                             </w:t>
      </w:r>
      <w:r w:rsidR="00840189"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 А.</w:t>
      </w:r>
      <w:r w:rsidR="00A8614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Л. Немчинов</w:t>
      </w: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424023" w:rsidRDefault="00424023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C53A08" w:rsidRDefault="00C53A08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C53A08" w:rsidRDefault="00C53A08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C53A08" w:rsidRDefault="00C53A08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C53A08" w:rsidRDefault="00C53A08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FF3132" w:rsidRDefault="00FF3132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386F39" w:rsidRPr="008B795E" w:rsidRDefault="00386F39" w:rsidP="0025342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8B795E">
        <w:rPr>
          <w:rFonts w:ascii="Times New Roman" w:hAnsi="Times New Roman"/>
          <w:sz w:val="24"/>
        </w:rPr>
        <w:lastRenderedPageBreak/>
        <w:t>Приложение № 1</w:t>
      </w:r>
    </w:p>
    <w:p w:rsidR="00386F39" w:rsidRPr="008B795E" w:rsidRDefault="00386F39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95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86F39" w:rsidRPr="008B795E" w:rsidRDefault="00386F39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95E">
        <w:rPr>
          <w:rFonts w:ascii="Times New Roman" w:hAnsi="Times New Roman" w:cs="Times New Roman"/>
          <w:sz w:val="24"/>
          <w:szCs w:val="24"/>
        </w:rPr>
        <w:t>муниципального округа «Княжпогостский»</w:t>
      </w:r>
    </w:p>
    <w:p w:rsidR="00386F39" w:rsidRPr="008B795E" w:rsidRDefault="00386F39" w:rsidP="00386F3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B795E">
        <w:rPr>
          <w:rFonts w:ascii="Times New Roman" w:hAnsi="Times New Roman" w:cs="Times New Roman"/>
          <w:sz w:val="24"/>
          <w:szCs w:val="24"/>
        </w:rPr>
        <w:t>от «</w:t>
      </w:r>
      <w:r w:rsidR="00FF3132">
        <w:rPr>
          <w:rFonts w:ascii="Times New Roman" w:hAnsi="Times New Roman" w:cs="Times New Roman"/>
          <w:sz w:val="24"/>
          <w:szCs w:val="24"/>
        </w:rPr>
        <w:t>31</w:t>
      </w:r>
      <w:r w:rsidRPr="008B795E">
        <w:rPr>
          <w:rFonts w:ascii="Times New Roman" w:hAnsi="Times New Roman" w:cs="Times New Roman"/>
          <w:sz w:val="24"/>
          <w:szCs w:val="24"/>
        </w:rPr>
        <w:t>» ию</w:t>
      </w:r>
      <w:r w:rsidR="00FF3132">
        <w:rPr>
          <w:rFonts w:ascii="Times New Roman" w:hAnsi="Times New Roman" w:cs="Times New Roman"/>
          <w:sz w:val="24"/>
          <w:szCs w:val="24"/>
        </w:rPr>
        <w:t>л</w:t>
      </w:r>
      <w:r w:rsidRPr="008B795E">
        <w:rPr>
          <w:rFonts w:ascii="Times New Roman" w:hAnsi="Times New Roman" w:cs="Times New Roman"/>
          <w:sz w:val="24"/>
          <w:szCs w:val="24"/>
        </w:rPr>
        <w:t>я 2025 г. №</w:t>
      </w:r>
      <w:bookmarkStart w:id="1" w:name="_GoBack"/>
      <w:bookmarkEnd w:id="1"/>
      <w:r w:rsidR="00FF3132">
        <w:rPr>
          <w:rFonts w:ascii="Times New Roman" w:hAnsi="Times New Roman" w:cs="Times New Roman"/>
          <w:sz w:val="24"/>
          <w:szCs w:val="24"/>
        </w:rPr>
        <w:t xml:space="preserve"> 581</w:t>
      </w:r>
    </w:p>
    <w:p w:rsidR="00D5749D" w:rsidRDefault="00D5749D" w:rsidP="0042402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24023" w:rsidRPr="00D5749D" w:rsidRDefault="00386F39" w:rsidP="004240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749D">
        <w:rPr>
          <w:rFonts w:ascii="Times New Roman" w:hAnsi="Times New Roman" w:cs="Times New Roman"/>
          <w:sz w:val="24"/>
          <w:szCs w:val="24"/>
        </w:rPr>
        <w:t>ПОРЯДОК</w:t>
      </w:r>
      <w:r w:rsidR="00424023" w:rsidRPr="00D57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F39" w:rsidRDefault="005569A2" w:rsidP="008B795E">
      <w:pPr>
        <w:pStyle w:val="ConsPlusNormal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D5749D">
        <w:rPr>
          <w:rFonts w:ascii="Times New Roman" w:hAnsi="Times New Roman"/>
          <w:sz w:val="24"/>
        </w:rPr>
        <w:t xml:space="preserve">азначения и выплаты </w:t>
      </w:r>
      <w:r>
        <w:rPr>
          <w:rFonts w:ascii="Times New Roman" w:hAnsi="Times New Roman"/>
          <w:sz w:val="24"/>
        </w:rPr>
        <w:t xml:space="preserve">материального </w:t>
      </w:r>
      <w:r w:rsidR="00131F56">
        <w:rPr>
          <w:rFonts w:ascii="Times New Roman" w:hAnsi="Times New Roman"/>
          <w:sz w:val="24"/>
        </w:rPr>
        <w:t xml:space="preserve">стимулирования </w:t>
      </w:r>
      <w:r w:rsidR="00131F56" w:rsidRPr="00D5749D">
        <w:rPr>
          <w:rFonts w:ascii="Times New Roman" w:hAnsi="Times New Roman"/>
          <w:sz w:val="24"/>
        </w:rPr>
        <w:t>граждан</w:t>
      </w:r>
      <w:r w:rsidR="00D5749D" w:rsidRPr="00D5749D">
        <w:rPr>
          <w:rFonts w:ascii="Times New Roman" w:hAnsi="Times New Roman"/>
          <w:sz w:val="24"/>
        </w:rPr>
        <w:t>, обучающимся по образовательным программам среднего профессионального и</w:t>
      </w:r>
      <w:r>
        <w:rPr>
          <w:rFonts w:ascii="Times New Roman" w:hAnsi="Times New Roman"/>
          <w:sz w:val="24"/>
        </w:rPr>
        <w:t>ли</w:t>
      </w:r>
      <w:r w:rsidR="00D5749D" w:rsidRPr="00D5749D">
        <w:rPr>
          <w:rFonts w:ascii="Times New Roman" w:hAnsi="Times New Roman"/>
          <w:sz w:val="24"/>
        </w:rPr>
        <w:t xml:space="preserve"> высшего образования</w:t>
      </w:r>
      <w:r>
        <w:rPr>
          <w:rFonts w:ascii="Times New Roman" w:hAnsi="Times New Roman"/>
          <w:sz w:val="24"/>
        </w:rPr>
        <w:t xml:space="preserve">                </w:t>
      </w:r>
      <w:r w:rsidR="00D5749D" w:rsidRPr="00D5749D">
        <w:rPr>
          <w:rFonts w:ascii="Times New Roman" w:hAnsi="Times New Roman"/>
          <w:sz w:val="24"/>
        </w:rPr>
        <w:t xml:space="preserve"> на основании заключённых договоров</w:t>
      </w:r>
      <w:r w:rsidR="00D5749D">
        <w:rPr>
          <w:rFonts w:ascii="Times New Roman" w:hAnsi="Times New Roman"/>
          <w:sz w:val="24"/>
        </w:rPr>
        <w:t xml:space="preserve"> </w:t>
      </w:r>
      <w:r w:rsidR="00D5749D" w:rsidRPr="00D5749D">
        <w:rPr>
          <w:rFonts w:ascii="Times New Roman" w:hAnsi="Times New Roman"/>
          <w:sz w:val="24"/>
        </w:rPr>
        <w:t>о целевом обучении</w:t>
      </w:r>
    </w:p>
    <w:p w:rsidR="00D5749D" w:rsidRDefault="00D5749D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D5749D" w:rsidRDefault="00D5749D" w:rsidP="005569A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Настоящий </w:t>
      </w:r>
      <w:r w:rsidR="00662CEA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орядок определяет правила назначения и выплаты </w:t>
      </w:r>
      <w:r w:rsidR="005569A2">
        <w:rPr>
          <w:rFonts w:ascii="Times New Roman" w:hAnsi="Times New Roman"/>
          <w:sz w:val="24"/>
        </w:rPr>
        <w:t xml:space="preserve">материального стимулирования </w:t>
      </w:r>
      <w:r>
        <w:rPr>
          <w:rFonts w:ascii="Times New Roman" w:hAnsi="Times New Roman"/>
          <w:sz w:val="24"/>
        </w:rPr>
        <w:t xml:space="preserve">в виде </w:t>
      </w:r>
      <w:r w:rsidR="005569A2">
        <w:rPr>
          <w:rFonts w:ascii="Times New Roman" w:hAnsi="Times New Roman"/>
          <w:sz w:val="24"/>
        </w:rPr>
        <w:t>меры поддержки граждан,</w:t>
      </w:r>
      <w:r w:rsidR="005569A2" w:rsidRPr="005569A2">
        <w:t xml:space="preserve"> </w:t>
      </w:r>
      <w:r w:rsidR="005569A2" w:rsidRPr="005569A2">
        <w:rPr>
          <w:rFonts w:ascii="Times New Roman" w:hAnsi="Times New Roman"/>
          <w:sz w:val="24"/>
        </w:rPr>
        <w:t>обучающимся по образовательным программам высшего образования на основании заключённых договоров о целевом обучении</w:t>
      </w:r>
      <w:r w:rsidR="005569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счёт средств бюджета муниципального округа «Княжпогостский» (далее выплата).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F21075" w:rsidRDefault="00F21075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Договор о целевом обучении заключается между заказчиком целевого обучения (далее – Заказчик) и гражданином и определяет права и обязанности сторон.</w:t>
      </w:r>
    </w:p>
    <w:p w:rsidR="008F58F6" w:rsidRDefault="008F58F6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8F58F6">
        <w:rPr>
          <w:rFonts w:ascii="Times New Roman" w:hAnsi="Times New Roman"/>
          <w:sz w:val="24"/>
        </w:rPr>
        <w:t xml:space="preserve">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</w:t>
      </w:r>
      <w:r w:rsidR="00FF3132">
        <w:rPr>
          <w:rFonts w:ascii="Times New Roman" w:hAnsi="Times New Roman"/>
          <w:sz w:val="24"/>
        </w:rPr>
        <w:t>«</w:t>
      </w:r>
      <w:r w:rsidRPr="008F58F6">
        <w:rPr>
          <w:rFonts w:ascii="Times New Roman" w:hAnsi="Times New Roman"/>
          <w:sz w:val="24"/>
        </w:rPr>
        <w:t>Работа в России</w:t>
      </w:r>
      <w:r w:rsidR="00FF3132">
        <w:rPr>
          <w:rFonts w:ascii="Times New Roman" w:hAnsi="Times New Roman"/>
          <w:sz w:val="24"/>
        </w:rPr>
        <w:t>»</w:t>
      </w:r>
      <w:r w:rsidRPr="008F58F6">
        <w:rPr>
          <w:rFonts w:ascii="Times New Roman" w:hAnsi="Times New Roman"/>
          <w:sz w:val="24"/>
        </w:rPr>
        <w:t>.</w:t>
      </w:r>
    </w:p>
    <w:p w:rsidR="008F58F6" w:rsidRDefault="008F58F6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8F58F6">
        <w:rPr>
          <w:rFonts w:ascii="Times New Roman" w:hAnsi="Times New Roman"/>
          <w:sz w:val="24"/>
        </w:rPr>
        <w:t xml:space="preserve">Регламент взаимодействия между цифровой платформой </w:t>
      </w:r>
      <w:r w:rsidR="00FF3132">
        <w:rPr>
          <w:rFonts w:ascii="Times New Roman" w:hAnsi="Times New Roman"/>
          <w:sz w:val="24"/>
        </w:rPr>
        <w:t>«</w:t>
      </w:r>
      <w:r w:rsidRPr="008F58F6">
        <w:rPr>
          <w:rFonts w:ascii="Times New Roman" w:hAnsi="Times New Roman"/>
          <w:sz w:val="24"/>
        </w:rPr>
        <w:t>Работа в России</w:t>
      </w:r>
      <w:r w:rsidR="00FF3132">
        <w:rPr>
          <w:rFonts w:ascii="Times New Roman" w:hAnsi="Times New Roman"/>
          <w:sz w:val="24"/>
        </w:rPr>
        <w:t>»</w:t>
      </w:r>
      <w:r w:rsidRPr="008F58F6">
        <w:rPr>
          <w:rFonts w:ascii="Times New Roman" w:hAnsi="Times New Roman"/>
          <w:sz w:val="24"/>
        </w:rPr>
        <w:t>,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Федерации, Министерством цифрового развития, связи и массовых коммуникаций Российской Федерации и Федеральной службой по надзору в сфере образования и науки</w:t>
      </w:r>
      <w:r>
        <w:rPr>
          <w:rFonts w:ascii="Times New Roman" w:hAnsi="Times New Roman"/>
          <w:sz w:val="24"/>
        </w:rPr>
        <w:t>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687CD2" w:rsidRDefault="00D37BCF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168C7">
        <w:rPr>
          <w:rFonts w:ascii="Times New Roman" w:hAnsi="Times New Roman"/>
          <w:sz w:val="24"/>
        </w:rPr>
        <w:t xml:space="preserve">Заказчиком целевого обучения </w:t>
      </w:r>
      <w:r w:rsidR="00687CD2">
        <w:rPr>
          <w:rFonts w:ascii="Times New Roman" w:hAnsi="Times New Roman"/>
          <w:sz w:val="24"/>
        </w:rPr>
        <w:t>выступают образовательные организации муниципального округа «Княжпогостский».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A168C7" w:rsidRDefault="00A168C7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Несовершеннолетний гражданин заключает договор о целевом обучении с согласия его законного представителя – родителя усыновителя или попечителя, оформленного в письменном форме. 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5569A2" w:rsidRDefault="00687CD2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0F07E4">
        <w:rPr>
          <w:rFonts w:ascii="Times New Roman" w:hAnsi="Times New Roman"/>
          <w:sz w:val="24"/>
        </w:rPr>
        <w:t xml:space="preserve">. </w:t>
      </w:r>
      <w:r w:rsidR="005569A2">
        <w:rPr>
          <w:rFonts w:ascii="Times New Roman" w:hAnsi="Times New Roman"/>
          <w:sz w:val="24"/>
        </w:rPr>
        <w:t>Выплата</w:t>
      </w:r>
      <w:r w:rsidR="000F07E4">
        <w:rPr>
          <w:rFonts w:ascii="Times New Roman" w:hAnsi="Times New Roman"/>
          <w:sz w:val="24"/>
        </w:rPr>
        <w:t xml:space="preserve"> назначается гражданину </w:t>
      </w:r>
      <w:r w:rsidR="001D7EAB">
        <w:rPr>
          <w:rFonts w:ascii="Times New Roman" w:hAnsi="Times New Roman"/>
          <w:sz w:val="24"/>
        </w:rPr>
        <w:t>согласно части 1.1 статьи 71.1 Федерального закона от 29.12.2012 № 273-ФЗ «Об образовании в Российской Федерации» (далее закон об образовании), с которым заключается договор о целевом обучении</w:t>
      </w:r>
      <w:r w:rsidR="00131F56">
        <w:rPr>
          <w:rFonts w:ascii="Times New Roman" w:hAnsi="Times New Roman"/>
          <w:sz w:val="24"/>
        </w:rPr>
        <w:t xml:space="preserve"> в пределах выделенных средств в бюджете Управления образования муниципального округа «Княжпогостский» (иная субсидия образовательного учреждения).</w:t>
      </w:r>
    </w:p>
    <w:p w:rsidR="005569A2" w:rsidRDefault="005569A2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4E2798" w:rsidRDefault="005569A2" w:rsidP="00D5749D">
      <w:pPr>
        <w:pStyle w:val="ConsPlusNormal"/>
        <w:ind w:firstLine="709"/>
        <w:jc w:val="both"/>
        <w:rPr>
          <w:rFonts w:ascii="Times New Roman" w:hAnsi="Times New Roman"/>
          <w:color w:val="5B9BD5" w:themeColor="accent1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4E2798">
        <w:rPr>
          <w:rFonts w:ascii="Times New Roman" w:hAnsi="Times New Roman"/>
          <w:sz w:val="24"/>
        </w:rPr>
        <w:t>В</w:t>
      </w:r>
      <w:r w:rsidR="001D7EAB">
        <w:rPr>
          <w:rFonts w:ascii="Times New Roman" w:hAnsi="Times New Roman"/>
          <w:sz w:val="24"/>
        </w:rPr>
        <w:t xml:space="preserve"> период обучения </w:t>
      </w:r>
      <w:r w:rsidR="00FF3132">
        <w:rPr>
          <w:rFonts w:ascii="Times New Roman" w:hAnsi="Times New Roman"/>
          <w:sz w:val="24"/>
        </w:rPr>
        <w:t xml:space="preserve">гражданина </w:t>
      </w:r>
      <w:r w:rsidR="004E2798">
        <w:rPr>
          <w:rFonts w:ascii="Times New Roman" w:hAnsi="Times New Roman"/>
          <w:sz w:val="24"/>
        </w:rPr>
        <w:t xml:space="preserve">выплата </w:t>
      </w:r>
      <w:r w:rsidR="001D7EAB">
        <w:rPr>
          <w:rFonts w:ascii="Times New Roman" w:hAnsi="Times New Roman"/>
          <w:sz w:val="24"/>
        </w:rPr>
        <w:t>устанавлива</w:t>
      </w:r>
      <w:r w:rsidR="004E2798">
        <w:rPr>
          <w:rFonts w:ascii="Times New Roman" w:hAnsi="Times New Roman"/>
          <w:sz w:val="24"/>
        </w:rPr>
        <w:t>е</w:t>
      </w:r>
      <w:r w:rsidR="001D7EAB">
        <w:rPr>
          <w:rFonts w:ascii="Times New Roman" w:hAnsi="Times New Roman"/>
          <w:sz w:val="24"/>
        </w:rPr>
        <w:t xml:space="preserve">тся в объёме на уровне не ниже размера государственной академической стипендии, назначаемой в порядке, предусмотренном частью 3 статьи 36 </w:t>
      </w:r>
      <w:r w:rsidR="00CD3655">
        <w:rPr>
          <w:rFonts w:ascii="Times New Roman" w:hAnsi="Times New Roman"/>
          <w:sz w:val="24"/>
        </w:rPr>
        <w:t>з</w:t>
      </w:r>
      <w:r w:rsidR="001D7EAB">
        <w:rPr>
          <w:rFonts w:ascii="Times New Roman" w:hAnsi="Times New Roman"/>
          <w:sz w:val="24"/>
        </w:rPr>
        <w:t xml:space="preserve">акона </w:t>
      </w:r>
      <w:r w:rsidR="00FF3132">
        <w:rPr>
          <w:rFonts w:ascii="Times New Roman" w:hAnsi="Times New Roman"/>
          <w:sz w:val="24"/>
        </w:rPr>
        <w:t>о</w:t>
      </w:r>
      <w:r w:rsidR="00CD3655" w:rsidRPr="00CD3655">
        <w:rPr>
          <w:rFonts w:ascii="Times New Roman" w:hAnsi="Times New Roman"/>
          <w:sz w:val="24"/>
        </w:rPr>
        <w:t>б образовании</w:t>
      </w:r>
      <w:r w:rsidR="001D7EAB">
        <w:rPr>
          <w:rFonts w:ascii="Times New Roman" w:hAnsi="Times New Roman"/>
          <w:sz w:val="24"/>
        </w:rPr>
        <w:t>.</w:t>
      </w:r>
      <w:r w:rsidR="000F07E4" w:rsidRPr="001D7EAB">
        <w:rPr>
          <w:rFonts w:ascii="Times New Roman" w:hAnsi="Times New Roman"/>
          <w:color w:val="5B9BD5" w:themeColor="accent1"/>
          <w:sz w:val="24"/>
        </w:rPr>
        <w:t xml:space="preserve"> </w:t>
      </w:r>
    </w:p>
    <w:p w:rsidR="004E2798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0F07E4" w:rsidRPr="001D7EAB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0F07E4" w:rsidRPr="001D7EAB">
        <w:rPr>
          <w:rFonts w:ascii="Times New Roman" w:hAnsi="Times New Roman"/>
          <w:sz w:val="24"/>
        </w:rPr>
        <w:t>Документом, подтверждающим обучение в образовательной организации, является справка об обучении</w:t>
      </w:r>
      <w:r>
        <w:rPr>
          <w:rFonts w:ascii="Times New Roman" w:hAnsi="Times New Roman"/>
          <w:sz w:val="24"/>
        </w:rPr>
        <w:t>, котор</w:t>
      </w:r>
      <w:r w:rsidR="00580A6C"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</w:t>
      </w:r>
      <w:r w:rsidR="000F07E4" w:rsidRPr="001D7EAB">
        <w:rPr>
          <w:rFonts w:ascii="Times New Roman" w:hAnsi="Times New Roman"/>
          <w:sz w:val="24"/>
        </w:rPr>
        <w:t>предоставляется гражданином заказчику целевого обучения</w:t>
      </w:r>
      <w:r w:rsidR="00580A6C">
        <w:rPr>
          <w:rFonts w:ascii="Times New Roman" w:hAnsi="Times New Roman"/>
          <w:sz w:val="24"/>
        </w:rPr>
        <w:t xml:space="preserve"> ежегодно.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0F07E4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</w:t>
      </w:r>
      <w:r w:rsidR="000F07E4">
        <w:rPr>
          <w:rFonts w:ascii="Times New Roman" w:hAnsi="Times New Roman"/>
          <w:sz w:val="24"/>
        </w:rPr>
        <w:t>. Для назначения выплаты гражданин обращается к заказчику целевого обучения с письменным заявлением.</w:t>
      </w:r>
    </w:p>
    <w:p w:rsidR="000F07E4" w:rsidRDefault="000F07E4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заявлению </w:t>
      </w:r>
      <w:r w:rsidR="00A34C0D">
        <w:rPr>
          <w:rFonts w:ascii="Times New Roman" w:hAnsi="Times New Roman"/>
          <w:sz w:val="24"/>
        </w:rPr>
        <w:t xml:space="preserve">о назначении денежной выплаты </w:t>
      </w:r>
      <w:r>
        <w:rPr>
          <w:rFonts w:ascii="Times New Roman" w:hAnsi="Times New Roman"/>
          <w:sz w:val="24"/>
        </w:rPr>
        <w:t xml:space="preserve">прилагаются: </w:t>
      </w:r>
    </w:p>
    <w:p w:rsidR="000F07E4" w:rsidRDefault="000F07E4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паспорта или иной документ, удостоверяющий личность гражданина;</w:t>
      </w:r>
    </w:p>
    <w:p w:rsidR="000F07E4" w:rsidRDefault="000F07E4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копия страхового свидетельства обязательного пенсионного страхования, содержащего номер индивидуального лицевого счёта, или документа, подтверждающего регистрацию в системе (персонифицированного) учёта заявителя; </w:t>
      </w:r>
    </w:p>
    <w:p w:rsidR="000F07E4" w:rsidRDefault="000F07E4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копия идентификационного номера налогоплательщика;</w:t>
      </w:r>
    </w:p>
    <w:p w:rsidR="000F07E4" w:rsidRDefault="000F07E4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справка об обучении;</w:t>
      </w:r>
    </w:p>
    <w:p w:rsidR="000F07E4" w:rsidRDefault="0064303B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реквизиты банковского счёта для перечисления выплаты;</w:t>
      </w:r>
    </w:p>
    <w:p w:rsidR="0064303B" w:rsidRDefault="0064303B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согласие на обработку персональных данных.</w:t>
      </w:r>
    </w:p>
    <w:p w:rsidR="004E2798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E2798">
        <w:rPr>
          <w:rFonts w:ascii="Times New Roman" w:hAnsi="Times New Roman"/>
          <w:sz w:val="24"/>
        </w:rPr>
        <w:t>справк</w:t>
      </w:r>
      <w:r>
        <w:rPr>
          <w:rFonts w:ascii="Times New Roman" w:hAnsi="Times New Roman"/>
          <w:sz w:val="24"/>
        </w:rPr>
        <w:t>а</w:t>
      </w:r>
      <w:r w:rsidRPr="004E2798">
        <w:rPr>
          <w:rFonts w:ascii="Times New Roman" w:hAnsi="Times New Roman"/>
          <w:sz w:val="24"/>
        </w:rPr>
        <w:t xml:space="preserve"> о прохождении промежуточной аттестации за очередной учебный год.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64303B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64303B">
        <w:rPr>
          <w:rFonts w:ascii="Times New Roman" w:hAnsi="Times New Roman"/>
          <w:sz w:val="24"/>
        </w:rPr>
        <w:t>. Представленные документы рассматриваются заказчиком целевого обучения в течении 10 рабочих дней со дня получения.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0F2858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1D7EAB" w:rsidRPr="001D7EAB">
        <w:rPr>
          <w:rFonts w:ascii="Times New Roman" w:hAnsi="Times New Roman"/>
          <w:sz w:val="24"/>
        </w:rPr>
        <w:t xml:space="preserve">. </w:t>
      </w:r>
      <w:r w:rsidR="000F2858" w:rsidRPr="000F2858">
        <w:rPr>
          <w:rFonts w:ascii="Times New Roman" w:hAnsi="Times New Roman"/>
          <w:sz w:val="24"/>
        </w:rPr>
        <w:t>Директор образовательного учреждения издаёт Приказ о назначении выплаты.</w:t>
      </w:r>
      <w:r w:rsidR="000F2858">
        <w:rPr>
          <w:rFonts w:ascii="Times New Roman" w:hAnsi="Times New Roman"/>
          <w:sz w:val="24"/>
        </w:rPr>
        <w:t xml:space="preserve"> </w:t>
      </w:r>
      <w:r w:rsidR="001D7EAB" w:rsidRPr="001D7EAB">
        <w:rPr>
          <w:rFonts w:ascii="Times New Roman" w:hAnsi="Times New Roman"/>
          <w:sz w:val="24"/>
        </w:rPr>
        <w:t xml:space="preserve">Выплата перечисляется </w:t>
      </w:r>
      <w:r w:rsidR="008E51FA">
        <w:rPr>
          <w:rFonts w:ascii="Times New Roman" w:hAnsi="Times New Roman"/>
          <w:sz w:val="24"/>
        </w:rPr>
        <w:t>обучающемуся</w:t>
      </w:r>
      <w:r w:rsidR="001D7EAB" w:rsidRPr="001D7EAB">
        <w:rPr>
          <w:rFonts w:ascii="Times New Roman" w:hAnsi="Times New Roman"/>
          <w:sz w:val="24"/>
        </w:rPr>
        <w:t xml:space="preserve"> не позднее 30 календарных дней со дня издания распорядительного документа заказчик</w:t>
      </w:r>
      <w:r w:rsidR="008E51FA">
        <w:rPr>
          <w:rFonts w:ascii="Times New Roman" w:hAnsi="Times New Roman"/>
          <w:sz w:val="24"/>
        </w:rPr>
        <w:t>а</w:t>
      </w:r>
      <w:r w:rsidR="001D7EAB" w:rsidRPr="001D7EAB">
        <w:rPr>
          <w:rFonts w:ascii="Times New Roman" w:hAnsi="Times New Roman"/>
          <w:sz w:val="24"/>
        </w:rPr>
        <w:t>.</w:t>
      </w:r>
      <w:r w:rsidR="000F2858">
        <w:rPr>
          <w:rFonts w:ascii="Times New Roman" w:hAnsi="Times New Roman"/>
          <w:sz w:val="24"/>
        </w:rPr>
        <w:t xml:space="preserve"> </w:t>
      </w:r>
    </w:p>
    <w:p w:rsidR="004E2798" w:rsidRDefault="004E2798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FF4493" w:rsidRDefault="00687CD2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4E2798">
        <w:rPr>
          <w:rFonts w:ascii="Times New Roman" w:hAnsi="Times New Roman"/>
          <w:sz w:val="24"/>
        </w:rPr>
        <w:t>1</w:t>
      </w:r>
      <w:r w:rsidR="00FF4493">
        <w:rPr>
          <w:rFonts w:ascii="Times New Roman" w:hAnsi="Times New Roman"/>
          <w:sz w:val="24"/>
        </w:rPr>
        <w:t>. Гражданин в случае отчисления из образовательной организации обязан возместить заказчику в полном объёме расходы, связанные с предоставлением выплат</w:t>
      </w:r>
      <w:r w:rsidR="00515E19">
        <w:rPr>
          <w:rFonts w:ascii="Times New Roman" w:hAnsi="Times New Roman"/>
          <w:sz w:val="24"/>
        </w:rPr>
        <w:t xml:space="preserve">. </w:t>
      </w:r>
      <w:r w:rsidR="00FF4493">
        <w:rPr>
          <w:rFonts w:ascii="Times New Roman" w:hAnsi="Times New Roman"/>
          <w:sz w:val="24"/>
        </w:rPr>
        <w:t>Размер расходов</w:t>
      </w:r>
      <w:r w:rsidR="00515E19">
        <w:rPr>
          <w:rFonts w:ascii="Times New Roman" w:hAnsi="Times New Roman"/>
          <w:sz w:val="24"/>
        </w:rPr>
        <w:t xml:space="preserve">, связанный с предоставлением </w:t>
      </w:r>
      <w:r w:rsidR="004E2798">
        <w:rPr>
          <w:rFonts w:ascii="Times New Roman" w:hAnsi="Times New Roman"/>
          <w:sz w:val="24"/>
        </w:rPr>
        <w:t>выплаты</w:t>
      </w:r>
      <w:r w:rsidR="00515E19">
        <w:rPr>
          <w:rFonts w:ascii="Times New Roman" w:hAnsi="Times New Roman"/>
          <w:sz w:val="24"/>
        </w:rPr>
        <w:t>, рассчитывается на дату осуществления соответствующих затрат</w:t>
      </w:r>
      <w:r w:rsidR="001D5731">
        <w:rPr>
          <w:rFonts w:ascii="Times New Roman" w:hAnsi="Times New Roman"/>
          <w:sz w:val="24"/>
        </w:rPr>
        <w:t xml:space="preserve"> и возмещается за весь период обучения</w:t>
      </w:r>
      <w:r w:rsidR="00515E19">
        <w:rPr>
          <w:rFonts w:ascii="Times New Roman" w:hAnsi="Times New Roman"/>
          <w:sz w:val="24"/>
        </w:rPr>
        <w:t>.</w:t>
      </w:r>
    </w:p>
    <w:p w:rsidR="008B795E" w:rsidRDefault="008B795E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515E19" w:rsidRDefault="00515E19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4E279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Гражданин, не исполнивший обязательства по освоению образовательной программы и (или)осуществлению трудовой деятельности в течение срока трудовой деятельности или расторгнувший договор о целевом обучении </w:t>
      </w:r>
      <w:r w:rsidR="004E2798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одностороннем порядке, возмещает заказчику расходы, связанные с предоставлением </w:t>
      </w:r>
      <w:r w:rsidR="004E2798">
        <w:rPr>
          <w:rFonts w:ascii="Times New Roman" w:hAnsi="Times New Roman"/>
          <w:sz w:val="24"/>
        </w:rPr>
        <w:t>выплаты</w:t>
      </w:r>
      <w:r w:rsidR="00905367">
        <w:rPr>
          <w:rFonts w:ascii="Times New Roman" w:hAnsi="Times New Roman"/>
          <w:sz w:val="24"/>
        </w:rPr>
        <w:t>.</w:t>
      </w:r>
    </w:p>
    <w:p w:rsidR="00BE7319" w:rsidRDefault="00BE7319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BE7319" w:rsidRPr="00D5749D" w:rsidRDefault="00BE7319" w:rsidP="00D5749D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Заключается типовая форма договора о целевом обучении по образовательной программе среднего профессионального или высшего образования.</w:t>
      </w:r>
    </w:p>
    <w:p w:rsidR="00386F39" w:rsidRDefault="00386F39" w:rsidP="00386F39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p w:rsidR="00BE7319" w:rsidRPr="000F07E4" w:rsidRDefault="00BE7319" w:rsidP="00386F39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p w:rsidR="00A53283" w:rsidRPr="00C41BED" w:rsidRDefault="00A53283" w:rsidP="00386F39">
      <w:pPr>
        <w:jc w:val="both"/>
        <w:rPr>
          <w:rFonts w:ascii="Times New Roman" w:hAnsi="Times New Roman"/>
          <w:color w:val="FF0000"/>
          <w:sz w:val="24"/>
        </w:rPr>
      </w:pPr>
    </w:p>
    <w:p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:rsidR="00E4126F" w:rsidRDefault="00E4126F" w:rsidP="00386F39">
      <w:pPr>
        <w:jc w:val="both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E4126F" w:rsidRDefault="00E4126F" w:rsidP="00A53283">
      <w:pPr>
        <w:jc w:val="right"/>
        <w:rPr>
          <w:rFonts w:ascii="Times New Roman" w:hAnsi="Times New Roman"/>
          <w:sz w:val="24"/>
        </w:rPr>
      </w:pPr>
    </w:p>
    <w:p w:rsidR="00AD0A13" w:rsidRDefault="00AD0A13" w:rsidP="00AD0A13">
      <w:pPr>
        <w:rPr>
          <w:rFonts w:ascii="Times New Roman" w:hAnsi="Times New Roman"/>
          <w:sz w:val="24"/>
        </w:rPr>
      </w:pPr>
    </w:p>
    <w:p w:rsidR="00AD0A13" w:rsidRDefault="00AD0A13" w:rsidP="00AD0A13">
      <w:pPr>
        <w:rPr>
          <w:rFonts w:ascii="Times New Roman" w:hAnsi="Times New Roman"/>
          <w:sz w:val="24"/>
        </w:rPr>
      </w:pPr>
    </w:p>
    <w:p w:rsidR="002B0D47" w:rsidRDefault="002B0D47" w:rsidP="00AD0A13">
      <w:pPr>
        <w:rPr>
          <w:rFonts w:ascii="Times New Roman" w:hAnsi="Times New Roman"/>
          <w:sz w:val="24"/>
        </w:rPr>
      </w:pPr>
    </w:p>
    <w:p w:rsidR="002B0D47" w:rsidRDefault="002B0D47" w:rsidP="00AD0A13">
      <w:pPr>
        <w:rPr>
          <w:rFonts w:ascii="Times New Roman" w:hAnsi="Times New Roman"/>
          <w:sz w:val="24"/>
        </w:rPr>
      </w:pPr>
    </w:p>
    <w:p w:rsidR="002B0D47" w:rsidRDefault="002B0D47" w:rsidP="00AD0A13">
      <w:pPr>
        <w:rPr>
          <w:rFonts w:ascii="Times New Roman" w:hAnsi="Times New Roman"/>
          <w:sz w:val="24"/>
        </w:rPr>
      </w:pPr>
    </w:p>
    <w:p w:rsidR="002B0D47" w:rsidRDefault="002B0D47" w:rsidP="00AD0A13">
      <w:pPr>
        <w:rPr>
          <w:rFonts w:ascii="Times New Roman" w:hAnsi="Times New Roman"/>
          <w:sz w:val="24"/>
        </w:rPr>
      </w:pPr>
    </w:p>
    <w:sectPr w:rsidR="002B0D47" w:rsidSect="005C6FA9"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07A"/>
    <w:multiLevelType w:val="multilevel"/>
    <w:tmpl w:val="0D1C4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6044CD"/>
    <w:multiLevelType w:val="hybridMultilevel"/>
    <w:tmpl w:val="CBB80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15BD7"/>
    <w:multiLevelType w:val="multilevel"/>
    <w:tmpl w:val="1D5CA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nsid w:val="17536D66"/>
    <w:multiLevelType w:val="hybridMultilevel"/>
    <w:tmpl w:val="1780CE1A"/>
    <w:lvl w:ilvl="0" w:tplc="E90C2FB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54C78"/>
    <w:multiLevelType w:val="hybridMultilevel"/>
    <w:tmpl w:val="7E42359E"/>
    <w:lvl w:ilvl="0" w:tplc="647A33D2">
      <w:start w:val="1"/>
      <w:numFmt w:val="decimal"/>
      <w:lvlText w:val="%1."/>
      <w:lvlJc w:val="left"/>
      <w:pPr>
        <w:ind w:left="100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D0E4AEB"/>
    <w:multiLevelType w:val="hybridMultilevel"/>
    <w:tmpl w:val="B6FED932"/>
    <w:lvl w:ilvl="0" w:tplc="5066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8255A9"/>
    <w:multiLevelType w:val="multilevel"/>
    <w:tmpl w:val="E61A12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7169A2"/>
    <w:multiLevelType w:val="hybridMultilevel"/>
    <w:tmpl w:val="C31C8F2A"/>
    <w:lvl w:ilvl="0" w:tplc="92289C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234FC3"/>
    <w:multiLevelType w:val="hybridMultilevel"/>
    <w:tmpl w:val="C06C60DE"/>
    <w:lvl w:ilvl="0" w:tplc="A2C87C44">
      <w:start w:val="1"/>
      <w:numFmt w:val="decimal"/>
      <w:lvlText w:val="%1."/>
      <w:lvlJc w:val="left"/>
      <w:pPr>
        <w:ind w:left="36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A53865"/>
    <w:multiLevelType w:val="hybridMultilevel"/>
    <w:tmpl w:val="5BA8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33D92"/>
    <w:multiLevelType w:val="hybridMultilevel"/>
    <w:tmpl w:val="108E9B64"/>
    <w:lvl w:ilvl="0" w:tplc="E6DC14D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493A6B21"/>
    <w:multiLevelType w:val="hybridMultilevel"/>
    <w:tmpl w:val="7B66982E"/>
    <w:lvl w:ilvl="0" w:tplc="BE6E1EE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5F1A6A"/>
    <w:multiLevelType w:val="hybridMultilevel"/>
    <w:tmpl w:val="157CA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CF6"/>
    <w:multiLevelType w:val="hybridMultilevel"/>
    <w:tmpl w:val="D1CC3F20"/>
    <w:lvl w:ilvl="0" w:tplc="81565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949ED"/>
    <w:multiLevelType w:val="hybridMultilevel"/>
    <w:tmpl w:val="150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F6DD4"/>
    <w:multiLevelType w:val="hybridMultilevel"/>
    <w:tmpl w:val="C8FE333E"/>
    <w:lvl w:ilvl="0" w:tplc="A6626A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10"/>
  </w:num>
  <w:num w:numId="8">
    <w:abstractNumId w:val="12"/>
  </w:num>
  <w:num w:numId="9">
    <w:abstractNumId w:val="7"/>
  </w:num>
  <w:num w:numId="10">
    <w:abstractNumId w:val="15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278B"/>
    <w:rsid w:val="00010C54"/>
    <w:rsid w:val="00022DEC"/>
    <w:rsid w:val="00050339"/>
    <w:rsid w:val="00060A07"/>
    <w:rsid w:val="000D755A"/>
    <w:rsid w:val="000E188C"/>
    <w:rsid w:val="000F0499"/>
    <w:rsid w:val="000F07E4"/>
    <w:rsid w:val="000F2858"/>
    <w:rsid w:val="0011238E"/>
    <w:rsid w:val="00131F56"/>
    <w:rsid w:val="001326C3"/>
    <w:rsid w:val="00184BCA"/>
    <w:rsid w:val="001C55D8"/>
    <w:rsid w:val="001C7C4B"/>
    <w:rsid w:val="001D5731"/>
    <w:rsid w:val="001D7EAB"/>
    <w:rsid w:val="001E153F"/>
    <w:rsid w:val="0020127D"/>
    <w:rsid w:val="00210FC3"/>
    <w:rsid w:val="00244231"/>
    <w:rsid w:val="00250D08"/>
    <w:rsid w:val="0025342D"/>
    <w:rsid w:val="00290394"/>
    <w:rsid w:val="002A7B46"/>
    <w:rsid w:val="002B0D47"/>
    <w:rsid w:val="002B5B36"/>
    <w:rsid w:val="002C3A44"/>
    <w:rsid w:val="002E0110"/>
    <w:rsid w:val="002F4989"/>
    <w:rsid w:val="003101EB"/>
    <w:rsid w:val="00351B52"/>
    <w:rsid w:val="00354F1D"/>
    <w:rsid w:val="00360F65"/>
    <w:rsid w:val="00362166"/>
    <w:rsid w:val="003644C3"/>
    <w:rsid w:val="00365BF6"/>
    <w:rsid w:val="00374B9C"/>
    <w:rsid w:val="003845DE"/>
    <w:rsid w:val="00386F39"/>
    <w:rsid w:val="00391A78"/>
    <w:rsid w:val="003B05A1"/>
    <w:rsid w:val="003F3ADD"/>
    <w:rsid w:val="00424023"/>
    <w:rsid w:val="00483899"/>
    <w:rsid w:val="00485077"/>
    <w:rsid w:val="004A5A69"/>
    <w:rsid w:val="004D2083"/>
    <w:rsid w:val="004E0DE2"/>
    <w:rsid w:val="004E2798"/>
    <w:rsid w:val="005018D0"/>
    <w:rsid w:val="0051554E"/>
    <w:rsid w:val="00515E19"/>
    <w:rsid w:val="00533780"/>
    <w:rsid w:val="005569A2"/>
    <w:rsid w:val="00566B60"/>
    <w:rsid w:val="00580A6C"/>
    <w:rsid w:val="00590A41"/>
    <w:rsid w:val="005B0786"/>
    <w:rsid w:val="005C3D6B"/>
    <w:rsid w:val="005C6FA9"/>
    <w:rsid w:val="005E7909"/>
    <w:rsid w:val="00603619"/>
    <w:rsid w:val="0064303B"/>
    <w:rsid w:val="00662CEA"/>
    <w:rsid w:val="00687CD2"/>
    <w:rsid w:val="006A4584"/>
    <w:rsid w:val="006F06C0"/>
    <w:rsid w:val="006F3C6F"/>
    <w:rsid w:val="007064DF"/>
    <w:rsid w:val="00765D33"/>
    <w:rsid w:val="007A5F7E"/>
    <w:rsid w:val="007A6C83"/>
    <w:rsid w:val="007C399A"/>
    <w:rsid w:val="007E4673"/>
    <w:rsid w:val="007E660C"/>
    <w:rsid w:val="007F5B03"/>
    <w:rsid w:val="00802532"/>
    <w:rsid w:val="008112C0"/>
    <w:rsid w:val="0081173A"/>
    <w:rsid w:val="00812255"/>
    <w:rsid w:val="00840189"/>
    <w:rsid w:val="0088594B"/>
    <w:rsid w:val="00892D28"/>
    <w:rsid w:val="008962B1"/>
    <w:rsid w:val="008A7CBC"/>
    <w:rsid w:val="008A7FF5"/>
    <w:rsid w:val="008B795E"/>
    <w:rsid w:val="008E3DB4"/>
    <w:rsid w:val="008E51FA"/>
    <w:rsid w:val="008F58F6"/>
    <w:rsid w:val="008F7845"/>
    <w:rsid w:val="00905367"/>
    <w:rsid w:val="00927852"/>
    <w:rsid w:val="00954F52"/>
    <w:rsid w:val="00960821"/>
    <w:rsid w:val="0096644C"/>
    <w:rsid w:val="0097278B"/>
    <w:rsid w:val="00984078"/>
    <w:rsid w:val="009A648D"/>
    <w:rsid w:val="009C44DE"/>
    <w:rsid w:val="009E3453"/>
    <w:rsid w:val="009E761C"/>
    <w:rsid w:val="00A00E32"/>
    <w:rsid w:val="00A04871"/>
    <w:rsid w:val="00A168C7"/>
    <w:rsid w:val="00A23843"/>
    <w:rsid w:val="00A30E98"/>
    <w:rsid w:val="00A34C0D"/>
    <w:rsid w:val="00A53283"/>
    <w:rsid w:val="00A53C65"/>
    <w:rsid w:val="00A61D16"/>
    <w:rsid w:val="00A73DEA"/>
    <w:rsid w:val="00A74AEA"/>
    <w:rsid w:val="00A8614F"/>
    <w:rsid w:val="00A93EFA"/>
    <w:rsid w:val="00AB2AE0"/>
    <w:rsid w:val="00AC715B"/>
    <w:rsid w:val="00AD0A13"/>
    <w:rsid w:val="00AE4D7A"/>
    <w:rsid w:val="00B134D3"/>
    <w:rsid w:val="00B44A33"/>
    <w:rsid w:val="00B523F5"/>
    <w:rsid w:val="00B73668"/>
    <w:rsid w:val="00B847A0"/>
    <w:rsid w:val="00BB256C"/>
    <w:rsid w:val="00BB5904"/>
    <w:rsid w:val="00BB66B7"/>
    <w:rsid w:val="00BE4551"/>
    <w:rsid w:val="00BE7319"/>
    <w:rsid w:val="00C04176"/>
    <w:rsid w:val="00C0694A"/>
    <w:rsid w:val="00C41BED"/>
    <w:rsid w:val="00C44988"/>
    <w:rsid w:val="00C53A08"/>
    <w:rsid w:val="00C66D65"/>
    <w:rsid w:val="00CA2551"/>
    <w:rsid w:val="00CB5062"/>
    <w:rsid w:val="00CC3DB7"/>
    <w:rsid w:val="00CD3655"/>
    <w:rsid w:val="00D10D2E"/>
    <w:rsid w:val="00D37BCF"/>
    <w:rsid w:val="00D4608E"/>
    <w:rsid w:val="00D5749D"/>
    <w:rsid w:val="00D66EF5"/>
    <w:rsid w:val="00D84A0B"/>
    <w:rsid w:val="00D902CE"/>
    <w:rsid w:val="00D90E8F"/>
    <w:rsid w:val="00DF0423"/>
    <w:rsid w:val="00DF3BE5"/>
    <w:rsid w:val="00E2169C"/>
    <w:rsid w:val="00E242B2"/>
    <w:rsid w:val="00E31BD3"/>
    <w:rsid w:val="00E4126F"/>
    <w:rsid w:val="00E636B7"/>
    <w:rsid w:val="00E7605B"/>
    <w:rsid w:val="00EA35E2"/>
    <w:rsid w:val="00ED480B"/>
    <w:rsid w:val="00EE6706"/>
    <w:rsid w:val="00EE6CA3"/>
    <w:rsid w:val="00F21075"/>
    <w:rsid w:val="00F472ED"/>
    <w:rsid w:val="00F547D3"/>
    <w:rsid w:val="00F6588A"/>
    <w:rsid w:val="00F820E7"/>
    <w:rsid w:val="00F83A22"/>
    <w:rsid w:val="00FE2586"/>
    <w:rsid w:val="00FF162C"/>
    <w:rsid w:val="00FF3132"/>
    <w:rsid w:val="00FF4493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09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790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E790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90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7909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5E79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 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5E79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E7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E7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E79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7909"/>
    <w:pPr>
      <w:ind w:left="720"/>
      <w:contextualSpacing/>
    </w:pPr>
  </w:style>
  <w:style w:type="paragraph" w:customStyle="1" w:styleId="ConsPlusTitle">
    <w:name w:val="ConsPlusTitle"/>
    <w:rsid w:val="005E7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5E7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5E7909"/>
    <w:pPr>
      <w:spacing w:before="100" w:beforeAutospacing="1" w:after="119"/>
    </w:pPr>
    <w:rPr>
      <w:rFonts w:ascii="Times New Roman" w:hAnsi="Times New Roman"/>
      <w:sz w:val="24"/>
    </w:rPr>
  </w:style>
  <w:style w:type="character" w:styleId="a9">
    <w:name w:val="Hyperlink"/>
    <w:uiPriority w:val="99"/>
    <w:unhideWhenUsed/>
    <w:rsid w:val="005E7909"/>
    <w:rPr>
      <w:color w:val="0000FF"/>
      <w:u w:val="single"/>
    </w:rPr>
  </w:style>
  <w:style w:type="paragraph" w:styleId="aa">
    <w:name w:val="Body Text"/>
    <w:basedOn w:val="a"/>
    <w:link w:val="ab"/>
    <w:rsid w:val="00365BF6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36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156,bqiaagaaeyqcaaagiaiaaapxbqaabf8faaaaaaaaaaaaaaaaaaaaaaaaaaaaaaaaaaaaaaaaaaaaaaaaaaaaaaaaaaaaaaaaaaaaaaaaaaaaaaaaaaaaaaaaaaaaaaaaaaaaaaaaaaaaaaaaaaaaaaaaaaaaaaaaaaaaaaaaaaaaaaaaaaaaaaaaaaaaaaaaaaaaaaaaaaaaaaaaaaaaaaaaaaaaaaaaaaaaaaaa"/>
    <w:basedOn w:val="a0"/>
    <w:rsid w:val="005C3D6B"/>
  </w:style>
  <w:style w:type="paragraph" w:customStyle="1" w:styleId="1906">
    <w:name w:val="1906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"/>
    <w:rsid w:val="00FF7FB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1D26-3585-4368-9992-ED733374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2025-08-05T12:34:00Z</cp:lastPrinted>
  <dcterms:created xsi:type="dcterms:W3CDTF">2025-06-17T13:20:00Z</dcterms:created>
  <dcterms:modified xsi:type="dcterms:W3CDTF">2025-08-05T12:35:00Z</dcterms:modified>
</cp:coreProperties>
</file>