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5" w:rsidRPr="00862A05" w:rsidRDefault="00862A05" w:rsidP="00862A05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0" w:name="_GoBack"/>
    </w:p>
    <w:tbl>
      <w:tblPr>
        <w:tblW w:w="1008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1559"/>
        <w:gridCol w:w="992"/>
        <w:gridCol w:w="993"/>
        <w:gridCol w:w="2145"/>
      </w:tblGrid>
      <w:tr w:rsidR="00DE2429" w:rsidRPr="005F24A5" w:rsidTr="00DE2429">
        <w:tc>
          <w:tcPr>
            <w:tcW w:w="10084" w:type="dxa"/>
            <w:gridSpan w:val="7"/>
            <w:tcBorders>
              <w:top w:val="nil"/>
              <w:bottom w:val="single" w:sz="2" w:space="0" w:color="000000"/>
            </w:tcBorders>
          </w:tcPr>
          <w:bookmarkEnd w:id="0"/>
          <w:p w:rsidR="00DE2429" w:rsidRPr="00064AE0" w:rsidRDefault="00064AE0" w:rsidP="00CA763D">
            <w:pPr>
              <w:pStyle w:val="a3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64AE0">
              <w:rPr>
                <w:rFonts w:eastAsia="Lucida Sans Unicode" w:cs="Mang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Распределение путевок </w:t>
            </w:r>
            <w:r w:rsidR="00DE2429" w:rsidRPr="00064AE0">
              <w:rPr>
                <w:b/>
                <w:bCs/>
                <w:sz w:val="24"/>
                <w:szCs w:val="24"/>
              </w:rPr>
              <w:t>на 2019 год</w:t>
            </w:r>
          </w:p>
          <w:p w:rsidR="00DE2429" w:rsidRPr="005F24A5" w:rsidRDefault="00DE2429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5067" w:rsidRPr="005F24A5" w:rsidTr="00CA763D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Место расположения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Сроки заезда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Кол-во  детей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Количество    сопровождающих лиц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Категория детей*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«Черноморская зорька»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Краснодарский край, г. Анапа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03.06.2019 – 23.06.2019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6 – дети, находящиеся в трудной жизненной ситуации, 6 - дети, оставшиеся без попечения родителей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«Черноморская зорька»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Краснодарский край, г. Анапа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23.06.2019 – 13.07.2019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A52A4F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DE2429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  <w:r w:rsidR="00DE2429" w:rsidRPr="005F24A5">
              <w:rPr>
                <w:sz w:val="22"/>
                <w:szCs w:val="22"/>
              </w:rPr>
              <w:t>8</w:t>
            </w:r>
            <w:r w:rsidRPr="005F24A5">
              <w:rPr>
                <w:sz w:val="22"/>
                <w:szCs w:val="22"/>
              </w:rPr>
              <w:t xml:space="preserve"> – другие категории; 1- одаренный ребенок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«Черноморская зорька»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Краснодарский край, г. Анапа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13.07.2019 – 02.08.2019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A52A4F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0175EA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  <w:r w:rsidR="000175EA" w:rsidRPr="005F24A5">
              <w:rPr>
                <w:sz w:val="22"/>
                <w:szCs w:val="22"/>
              </w:rPr>
              <w:t>0</w:t>
            </w:r>
            <w:r w:rsidRPr="005F24A5">
              <w:rPr>
                <w:sz w:val="22"/>
                <w:szCs w:val="22"/>
              </w:rPr>
              <w:t xml:space="preserve"> – другие категории; 2- одаренных детей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86B1F" w:rsidP="00CA763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 на базе санатория «</w:t>
            </w:r>
            <w:r w:rsidR="005066EF">
              <w:rPr>
                <w:sz w:val="22"/>
                <w:szCs w:val="22"/>
              </w:rPr>
              <w:t>Спутник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86B1F" w:rsidP="00CA763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5066EF" w:rsidP="00CA763D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01.08.2019 – 21</w:t>
            </w:r>
            <w:r w:rsidR="00D95067" w:rsidRPr="005F24A5">
              <w:rPr>
                <w:sz w:val="22"/>
                <w:szCs w:val="22"/>
              </w:rPr>
              <w:t>.08.2019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3 – дети, находящиеся в трудной жизненной ситуации, 7 - дети, оставшиеся без попечения родителей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на базе пансионата «Приморский»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Краснодарский край, </w:t>
            </w:r>
            <w:proofErr w:type="spellStart"/>
            <w:r w:rsidRPr="005F24A5">
              <w:rPr>
                <w:sz w:val="22"/>
                <w:szCs w:val="22"/>
              </w:rPr>
              <w:t>Геленджикский</w:t>
            </w:r>
            <w:proofErr w:type="spellEnd"/>
            <w:r w:rsidRPr="005F24A5">
              <w:rPr>
                <w:sz w:val="22"/>
                <w:szCs w:val="22"/>
              </w:rPr>
              <w:t xml:space="preserve"> район, </w:t>
            </w:r>
            <w:proofErr w:type="gramStart"/>
            <w:r w:rsidRPr="005F24A5">
              <w:rPr>
                <w:sz w:val="22"/>
                <w:szCs w:val="22"/>
              </w:rPr>
              <w:t>с</w:t>
            </w:r>
            <w:proofErr w:type="gramEnd"/>
            <w:r w:rsidRPr="005F24A5">
              <w:rPr>
                <w:sz w:val="22"/>
                <w:szCs w:val="22"/>
              </w:rPr>
              <w:t>. Кабардинка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23.06.2019 – 13.07.2019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10 – другие категории; 2- одаренных детей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на базе санатория «Бобровниково»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D95067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Вологодская область, Великоустюгский район,</w:t>
            </w:r>
          </w:p>
          <w:p w:rsidR="00D95067" w:rsidRPr="005F24A5" w:rsidRDefault="00D95067" w:rsidP="00D95067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д. Бобровниково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20.07.2019 – 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09.08.2019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 – 6; дети, оставшиеся без попечения родителей, воспитывающихся в семьях опекунов - 6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на базе санатория «Лесная сказка»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D95067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Чувашская Республика, </w:t>
            </w:r>
            <w:proofErr w:type="spellStart"/>
            <w:r w:rsidRPr="005F24A5">
              <w:rPr>
                <w:sz w:val="22"/>
                <w:szCs w:val="22"/>
              </w:rPr>
              <w:t>Моргаушский</w:t>
            </w:r>
            <w:proofErr w:type="spellEnd"/>
            <w:r w:rsidRPr="005F24A5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F24A5">
              <w:rPr>
                <w:sz w:val="22"/>
                <w:szCs w:val="22"/>
              </w:rPr>
              <w:t>Шомиково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06.08.2019 – 26.08.2019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Др. категории – 7; дети, оставшиеся без попечения родителей, воспитывающихся в семьях опекунов – 4; </w:t>
            </w:r>
            <w:r w:rsidR="00A52A4F" w:rsidRPr="005F24A5">
              <w:rPr>
                <w:sz w:val="22"/>
                <w:szCs w:val="22"/>
              </w:rPr>
              <w:t>дети, находящиеся в трудной жизненной ситуации</w:t>
            </w:r>
            <w:r w:rsidRPr="005F24A5">
              <w:rPr>
                <w:sz w:val="22"/>
                <w:szCs w:val="22"/>
              </w:rPr>
              <w:t xml:space="preserve"> - 2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ДООЦ «Гренада»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Сыктывдинский район, д. </w:t>
            </w:r>
            <w:proofErr w:type="spellStart"/>
            <w:r w:rsidRPr="005F24A5">
              <w:rPr>
                <w:sz w:val="22"/>
                <w:szCs w:val="22"/>
              </w:rPr>
              <w:t>Парчег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08.04.2019 – 14.04.2019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5 – дети, оставшиеся без попечения родителей,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5 - </w:t>
            </w:r>
            <w:r w:rsidR="00A52A4F" w:rsidRPr="005F24A5">
              <w:rPr>
                <w:sz w:val="22"/>
                <w:szCs w:val="22"/>
              </w:rPr>
              <w:t>дети, находящиеся в трудной жизненной ситуации</w:t>
            </w:r>
          </w:p>
        </w:tc>
      </w:tr>
      <w:tr w:rsidR="00D95067" w:rsidRPr="005F24A5" w:rsidTr="00D86B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ДООЦ «Гренада»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</w:t>
            </w:r>
            <w:r w:rsidRPr="005F24A5">
              <w:rPr>
                <w:sz w:val="22"/>
                <w:szCs w:val="22"/>
              </w:rPr>
              <w:lastRenderedPageBreak/>
              <w:t xml:space="preserve">Сыктывдинский район, д. </w:t>
            </w:r>
            <w:proofErr w:type="spellStart"/>
            <w:r w:rsidRPr="005F24A5">
              <w:rPr>
                <w:sz w:val="22"/>
                <w:szCs w:val="22"/>
              </w:rPr>
              <w:t>Парчег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lastRenderedPageBreak/>
              <w:t xml:space="preserve">18.07.2019 – </w:t>
            </w:r>
            <w:r w:rsidRPr="005F24A5">
              <w:rPr>
                <w:sz w:val="22"/>
                <w:szCs w:val="22"/>
              </w:rPr>
              <w:lastRenderedPageBreak/>
              <w:t>07.08.2019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</w:tcPr>
          <w:p w:rsidR="00D95067" w:rsidRPr="005F24A5" w:rsidRDefault="00A52A4F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дети, находящиеся в </w:t>
            </w:r>
            <w:r w:rsidRPr="005F24A5">
              <w:rPr>
                <w:sz w:val="22"/>
                <w:szCs w:val="22"/>
              </w:rPr>
              <w:lastRenderedPageBreak/>
              <w:t>трудной жизненной ситуации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ДООЦ «Гренада»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Сыктывдинский район, д. </w:t>
            </w:r>
            <w:proofErr w:type="spellStart"/>
            <w:r w:rsidRPr="005F24A5">
              <w:rPr>
                <w:sz w:val="22"/>
                <w:szCs w:val="22"/>
              </w:rPr>
              <w:t>Парчег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20.09.2019 – 26.09.2019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ДООЦ «Гренада»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Сыктывдинский район, д. </w:t>
            </w:r>
            <w:proofErr w:type="spellStart"/>
            <w:r w:rsidRPr="005F24A5">
              <w:rPr>
                <w:sz w:val="22"/>
                <w:szCs w:val="22"/>
              </w:rPr>
              <w:t>Парчег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29.09.2019 – 05.10.2019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ДООЦ «Гренада»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Сыктывдинский район, д. </w:t>
            </w:r>
            <w:proofErr w:type="spellStart"/>
            <w:r w:rsidRPr="005F24A5">
              <w:rPr>
                <w:sz w:val="22"/>
                <w:szCs w:val="22"/>
              </w:rPr>
              <w:t>Парчег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16.10.2019 – 22.10.2019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5 – дети, оставшиеся без попечения родителей,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5 - </w:t>
            </w:r>
            <w:r w:rsidR="00A52A4F" w:rsidRPr="005F24A5">
              <w:rPr>
                <w:sz w:val="22"/>
                <w:szCs w:val="22"/>
              </w:rPr>
              <w:t>дети, находящиеся в трудной жизненной ситуации</w:t>
            </w:r>
          </w:p>
        </w:tc>
      </w:tr>
      <w:tr w:rsidR="00D95067" w:rsidRPr="005F24A5" w:rsidTr="00D95067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«Мечта»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Республика Коми, Сыктывдинский район, м. Сосновый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16.05.2019 –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22.05.2019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</w:t>
            </w:r>
          </w:p>
        </w:tc>
      </w:tr>
      <w:tr w:rsidR="000175EA" w:rsidRPr="005F24A5" w:rsidTr="00D86B1F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0175EA" w:rsidRPr="005F24A5" w:rsidRDefault="000175EA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0175EA" w:rsidRPr="005F24A5" w:rsidRDefault="000175EA" w:rsidP="002377CF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«Мечта»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75EA" w:rsidRPr="005F24A5" w:rsidRDefault="000175EA" w:rsidP="002377CF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Республика Коми, Сыктывдинский район, м. Сосновый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DE9D9" w:themeFill="accent6" w:themeFillTint="33"/>
          </w:tcPr>
          <w:p w:rsidR="000175EA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17.07.2019 – 06.08.2019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0175EA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0175EA" w:rsidRPr="005F24A5" w:rsidRDefault="000175EA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0175EA" w:rsidRPr="005F24A5" w:rsidRDefault="00A52A4F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дети, находящиеся в трудной жизненной ситуации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0175EA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«Мечта»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Республика Коми, Сыктывдинский район, м. Сосновый бор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18.09.2019 –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24.09.2019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</w:t>
            </w:r>
          </w:p>
        </w:tc>
      </w:tr>
      <w:tr w:rsidR="00D95067" w:rsidRPr="005F24A5" w:rsidTr="00D9506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0175EA" w:rsidP="00CA763D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F24A5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ДОЛ «Чайка»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 xml:space="preserve">Республика Коми, Сыктывдинский район, </w:t>
            </w:r>
            <w:proofErr w:type="spellStart"/>
            <w:r w:rsidRPr="005F24A5">
              <w:rPr>
                <w:sz w:val="22"/>
                <w:szCs w:val="22"/>
              </w:rPr>
              <w:t>д</w:t>
            </w:r>
            <w:proofErr w:type="gramStart"/>
            <w:r w:rsidRPr="005F24A5">
              <w:rPr>
                <w:sz w:val="22"/>
                <w:szCs w:val="22"/>
              </w:rPr>
              <w:t>.М</w:t>
            </w:r>
            <w:proofErr w:type="gramEnd"/>
            <w:r w:rsidRPr="005F24A5">
              <w:rPr>
                <w:sz w:val="22"/>
                <w:szCs w:val="22"/>
              </w:rPr>
              <w:t>алая</w:t>
            </w:r>
            <w:proofErr w:type="spellEnd"/>
            <w:r w:rsidRPr="005F24A5">
              <w:rPr>
                <w:sz w:val="22"/>
                <w:szCs w:val="22"/>
              </w:rPr>
              <w:t xml:space="preserve"> </w:t>
            </w:r>
            <w:proofErr w:type="spellStart"/>
            <w:r w:rsidRPr="005F24A5">
              <w:rPr>
                <w:sz w:val="22"/>
                <w:szCs w:val="22"/>
              </w:rPr>
              <w:t>Слуда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09.09.2018 –</w:t>
            </w:r>
          </w:p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15.09.2018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067" w:rsidRPr="005F24A5" w:rsidRDefault="00D95067" w:rsidP="00CA763D">
            <w:pPr>
              <w:pStyle w:val="a3"/>
              <w:snapToGrid w:val="0"/>
              <w:rPr>
                <w:sz w:val="22"/>
                <w:szCs w:val="22"/>
              </w:rPr>
            </w:pPr>
            <w:r w:rsidRPr="005F24A5">
              <w:rPr>
                <w:sz w:val="22"/>
                <w:szCs w:val="22"/>
              </w:rPr>
              <w:t>Др. категории</w:t>
            </w:r>
          </w:p>
        </w:tc>
      </w:tr>
    </w:tbl>
    <w:p w:rsidR="009F1B55" w:rsidRDefault="009F1B55"/>
    <w:sectPr w:rsidR="009F1B55" w:rsidSect="00EF68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53" w:rsidRDefault="00097853" w:rsidP="00DE2429">
      <w:pPr>
        <w:spacing w:after="0" w:line="240" w:lineRule="auto"/>
      </w:pPr>
      <w:r>
        <w:separator/>
      </w:r>
    </w:p>
  </w:endnote>
  <w:endnote w:type="continuationSeparator" w:id="0">
    <w:p w:rsidR="00097853" w:rsidRDefault="00097853" w:rsidP="00DE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53" w:rsidRDefault="00097853" w:rsidP="00DE2429">
      <w:pPr>
        <w:spacing w:after="0" w:line="240" w:lineRule="auto"/>
      </w:pPr>
      <w:r>
        <w:separator/>
      </w:r>
    </w:p>
  </w:footnote>
  <w:footnote w:type="continuationSeparator" w:id="0">
    <w:p w:rsidR="00097853" w:rsidRDefault="00097853" w:rsidP="00DE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B7"/>
    <w:rsid w:val="000175EA"/>
    <w:rsid w:val="00050E6A"/>
    <w:rsid w:val="00064AE0"/>
    <w:rsid w:val="00097853"/>
    <w:rsid w:val="000D17C1"/>
    <w:rsid w:val="000D5739"/>
    <w:rsid w:val="00465BB7"/>
    <w:rsid w:val="00472A69"/>
    <w:rsid w:val="005066EF"/>
    <w:rsid w:val="005F24A5"/>
    <w:rsid w:val="00862A05"/>
    <w:rsid w:val="00923D7C"/>
    <w:rsid w:val="009F1B55"/>
    <w:rsid w:val="00A52A4F"/>
    <w:rsid w:val="00B27840"/>
    <w:rsid w:val="00B47596"/>
    <w:rsid w:val="00D6247C"/>
    <w:rsid w:val="00D86B1F"/>
    <w:rsid w:val="00D95067"/>
    <w:rsid w:val="00DD4718"/>
    <w:rsid w:val="00DE2429"/>
    <w:rsid w:val="00EF68AF"/>
    <w:rsid w:val="00F5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950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DE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429"/>
  </w:style>
  <w:style w:type="paragraph" w:styleId="a6">
    <w:name w:val="footer"/>
    <w:basedOn w:val="a"/>
    <w:link w:val="a7"/>
    <w:uiPriority w:val="99"/>
    <w:unhideWhenUsed/>
    <w:rsid w:val="00DE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429"/>
  </w:style>
  <w:style w:type="paragraph" w:styleId="a8">
    <w:name w:val="Normal (Web)"/>
    <w:basedOn w:val="a"/>
    <w:uiPriority w:val="99"/>
    <w:unhideWhenUsed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2A05"/>
    <w:rPr>
      <w:b/>
      <w:bCs/>
    </w:rPr>
  </w:style>
  <w:style w:type="character" w:customStyle="1" w:styleId="apple-converted-space">
    <w:name w:val="apple-converted-space"/>
    <w:basedOn w:val="a0"/>
    <w:rsid w:val="00862A05"/>
  </w:style>
  <w:style w:type="character" w:styleId="aa">
    <w:name w:val="Hyperlink"/>
    <w:basedOn w:val="a0"/>
    <w:uiPriority w:val="99"/>
    <w:unhideWhenUsed/>
    <w:rsid w:val="00862A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62A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950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DE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429"/>
  </w:style>
  <w:style w:type="paragraph" w:styleId="a6">
    <w:name w:val="footer"/>
    <w:basedOn w:val="a"/>
    <w:link w:val="a7"/>
    <w:uiPriority w:val="99"/>
    <w:unhideWhenUsed/>
    <w:rsid w:val="00DE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429"/>
  </w:style>
  <w:style w:type="paragraph" w:styleId="a8">
    <w:name w:val="Normal (Web)"/>
    <w:basedOn w:val="a"/>
    <w:uiPriority w:val="99"/>
    <w:unhideWhenUsed/>
    <w:rsid w:val="008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2A05"/>
    <w:rPr>
      <w:b/>
      <w:bCs/>
    </w:rPr>
  </w:style>
  <w:style w:type="character" w:customStyle="1" w:styleId="apple-converted-space">
    <w:name w:val="apple-converted-space"/>
    <w:basedOn w:val="a0"/>
    <w:rsid w:val="00862A05"/>
  </w:style>
  <w:style w:type="character" w:styleId="aa">
    <w:name w:val="Hyperlink"/>
    <w:basedOn w:val="a0"/>
    <w:uiPriority w:val="99"/>
    <w:unhideWhenUsed/>
    <w:rsid w:val="00862A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62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</dc:creator>
  <cp:keywords/>
  <dc:description/>
  <cp:lastModifiedBy>Julia</cp:lastModifiedBy>
  <cp:revision>16</cp:revision>
  <cp:lastPrinted>2019-04-19T08:47:00Z</cp:lastPrinted>
  <dcterms:created xsi:type="dcterms:W3CDTF">2019-04-03T12:04:00Z</dcterms:created>
  <dcterms:modified xsi:type="dcterms:W3CDTF">2019-06-04T14:02:00Z</dcterms:modified>
</cp:coreProperties>
</file>