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F" w:rsidRDefault="006E0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Отдел образования и молодёжной политики администрации МР «Княжпогостский»</w:t>
      </w:r>
    </w:p>
    <w:p w:rsidR="006E0E5F" w:rsidRDefault="006E0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E0E5F" w:rsidRDefault="00244B28">
      <w:pPr>
        <w:tabs>
          <w:tab w:val="left" w:pos="48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6E0E5F">
        <w:rPr>
          <w:rFonts w:ascii="Times New Roman" w:hAnsi="Times New Roman"/>
          <w:sz w:val="24"/>
          <w:szCs w:val="24"/>
        </w:rPr>
        <w:t xml:space="preserve"> декабря 201</w:t>
      </w:r>
      <w:r w:rsidR="00251AB0">
        <w:rPr>
          <w:rFonts w:ascii="Times New Roman" w:hAnsi="Times New Roman"/>
          <w:sz w:val="24"/>
          <w:szCs w:val="24"/>
        </w:rPr>
        <w:t>4</w:t>
      </w:r>
      <w:r w:rsidR="006E0E5F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  № 4</w:t>
      </w:r>
      <w:r w:rsidR="00251AB0">
        <w:rPr>
          <w:rFonts w:ascii="Times New Roman" w:hAnsi="Times New Roman"/>
          <w:sz w:val="24"/>
          <w:szCs w:val="24"/>
        </w:rPr>
        <w:t>22</w:t>
      </w:r>
    </w:p>
    <w:p w:rsidR="006E0E5F" w:rsidRDefault="006E0E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Емва</w:t>
      </w: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итогах  Чемпионата  Школьной баскетбольной</w:t>
      </w: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лиги «КЭС- БАСКЕТ» среди команд общеобразовательных</w:t>
      </w: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учреждений сезона 201</w:t>
      </w:r>
      <w:r w:rsidR="00251A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251A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</w:t>
      </w: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планом работы  отдела образования и молодежной   политики администрации муниципального района «Княжпогостский», приказом от </w:t>
      </w:r>
      <w:r w:rsidR="00251AB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201</w:t>
      </w:r>
      <w:r w:rsidR="00251A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251AB0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</w:rPr>
        <w:t xml:space="preserve">  7 декабря  201</w:t>
      </w:r>
      <w:r w:rsidR="00251A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на базе   МБОУ «СОШ №1» г.Емвы </w:t>
      </w:r>
      <w:r w:rsidR="00251AB0">
        <w:rPr>
          <w:rFonts w:ascii="Times New Roman" w:hAnsi="Times New Roman"/>
          <w:sz w:val="24"/>
          <w:szCs w:val="24"/>
        </w:rPr>
        <w:t xml:space="preserve">и МБОУ «СОШ №2» г.Емвы </w:t>
      </w:r>
      <w:r>
        <w:rPr>
          <w:rFonts w:ascii="Times New Roman" w:hAnsi="Times New Roman"/>
          <w:sz w:val="24"/>
          <w:szCs w:val="24"/>
        </w:rPr>
        <w:t>прошел  Чемпионат Школьной баскетбольной лиги «КЭС-БАСКЕТ» среди команд общеобразовательных учреждений сезона 201</w:t>
      </w:r>
      <w:r w:rsidR="00251A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251A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подготовкой и проведением соревнований осуществлял отдел образования и молодежной политики администрации муниципального района «Княжпогостский». Непосредственное проведение Чемпионата Школьной баскетбольной лиги «КЭС-БАСКЕТ» среди команд общеобразовательных учреждений сезона 201</w:t>
      </w:r>
      <w:r w:rsidR="00251A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251A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 возлагалось   на МАОУ ДОД «ДЮСШ» Княжпогостского района. Главным судьей соревнований был Волков  Сергей Михайлович, тренер -</w:t>
      </w:r>
      <w:r w:rsidR="00251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преподаватель  МАОУ ДОД «ДЮСШ» Княжпогостского района, </w:t>
      </w:r>
      <w:r w:rsidR="00251AB0">
        <w:rPr>
          <w:rFonts w:ascii="Times New Roman" w:hAnsi="Times New Roman"/>
          <w:sz w:val="24"/>
          <w:szCs w:val="24"/>
        </w:rPr>
        <w:t>учитель физкультуры</w:t>
      </w:r>
      <w:r>
        <w:rPr>
          <w:rFonts w:ascii="Times New Roman" w:hAnsi="Times New Roman"/>
          <w:sz w:val="24"/>
          <w:szCs w:val="24"/>
        </w:rPr>
        <w:t xml:space="preserve"> МБОУ «СОШ№1» г.Емвы.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соревнованиях приняли участие юноши и девушки из трех общеобразовательных школ</w:t>
      </w:r>
      <w:r w:rsidR="00251AB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 МБОУ «СОШ №1» г.Емвы (</w:t>
      </w:r>
      <w:r w:rsidR="000D7C82">
        <w:rPr>
          <w:rFonts w:ascii="Times New Roman" w:hAnsi="Times New Roman"/>
          <w:sz w:val="24"/>
          <w:szCs w:val="24"/>
        </w:rPr>
        <w:t>Матыкин В.Н</w:t>
      </w:r>
      <w:r>
        <w:rPr>
          <w:rFonts w:ascii="Times New Roman" w:hAnsi="Times New Roman"/>
          <w:sz w:val="24"/>
          <w:szCs w:val="24"/>
        </w:rPr>
        <w:t>.), МБОУ «СОШ №2» г.Емвы (</w:t>
      </w:r>
      <w:r w:rsidR="000D7C82">
        <w:rPr>
          <w:rFonts w:ascii="Times New Roman" w:hAnsi="Times New Roman"/>
          <w:sz w:val="24"/>
          <w:szCs w:val="24"/>
        </w:rPr>
        <w:t>Мещерякова Е.В</w:t>
      </w:r>
      <w:r>
        <w:rPr>
          <w:rFonts w:ascii="Times New Roman" w:hAnsi="Times New Roman"/>
          <w:sz w:val="24"/>
          <w:szCs w:val="24"/>
        </w:rPr>
        <w:t>.), МБОУ «СОШ» пгт.Синдор (Сологубова  Н.В.).</w:t>
      </w:r>
      <w:r w:rsidR="000D7C82">
        <w:rPr>
          <w:rFonts w:ascii="Times New Roman" w:hAnsi="Times New Roman"/>
          <w:sz w:val="24"/>
          <w:szCs w:val="24"/>
        </w:rPr>
        <w:t xml:space="preserve"> Количество участников – 42 человека.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проходили по действующим правилам игры в  баскетбол и по круговой системе из четырех партий за 10 минут. За победу команда получала 2 очка.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Призовые места среди  команд девушек распределились в следующем порядке:</w:t>
      </w:r>
    </w:p>
    <w:p w:rsidR="006E0E5F" w:rsidRDefault="006E0E5F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МБОУ «СОШ №2» г. Емвы;</w:t>
      </w:r>
    </w:p>
    <w:p w:rsidR="006E0E5F" w:rsidRDefault="006E0E5F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- МБОУ «СОШ» пгт. Синдор;</w:t>
      </w:r>
    </w:p>
    <w:p w:rsidR="006E0E5F" w:rsidRDefault="006E0E5F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- МБОУ «СОШ№1» г.Емв</w:t>
      </w:r>
      <w:r w:rsidR="000D7C8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Призовые места среди команд юношей распределились в следующем порядке:</w:t>
      </w:r>
    </w:p>
    <w:p w:rsidR="000D7C82" w:rsidRDefault="000D7C82" w:rsidP="000D7C82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МБОУ «СОШ №1» г.Емвы;</w:t>
      </w:r>
    </w:p>
    <w:p w:rsidR="000D7C82" w:rsidRDefault="000D7C82" w:rsidP="000D7C82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- МБОУ «СОШ» пгт.Синдор;</w:t>
      </w:r>
    </w:p>
    <w:p w:rsidR="000D7C82" w:rsidRDefault="000D7C82" w:rsidP="000D7C82">
      <w:pPr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- МБОУ «СОШ №2» г.Емвы.</w:t>
      </w:r>
    </w:p>
    <w:p w:rsidR="006E0E5F" w:rsidRDefault="006E0E5F">
      <w:pPr>
        <w:spacing w:after="0" w:line="240" w:lineRule="auto"/>
        <w:ind w:firstLine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Лучшими игроками соревнований признаны:</w:t>
      </w:r>
    </w:p>
    <w:p w:rsidR="000D7C82" w:rsidRDefault="000D7C82" w:rsidP="000D7C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Зубко Наталья - МБОУ «СОШ№2»»г. Емвы;</w:t>
      </w:r>
    </w:p>
    <w:p w:rsidR="000D7C82" w:rsidRDefault="000D7C82" w:rsidP="000D7C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Шарипов Дмитрий – МБОУ «СОШ №1».</w:t>
      </w: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Команды,  занявшие призов</w:t>
      </w:r>
      <w:r w:rsidR="000D7C82">
        <w:rPr>
          <w:rFonts w:ascii="Times New Roman" w:hAnsi="Times New Roman"/>
          <w:sz w:val="24"/>
          <w:szCs w:val="24"/>
        </w:rPr>
        <w:t xml:space="preserve">ые места, награждены кубками </w:t>
      </w:r>
      <w:r>
        <w:rPr>
          <w:rFonts w:ascii="Times New Roman" w:hAnsi="Times New Roman"/>
          <w:sz w:val="24"/>
          <w:szCs w:val="24"/>
        </w:rPr>
        <w:t>и грамотами отдела образования и молодежной политики администрации муниципального района «Княжпогостский».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вышеизложенного</w:t>
      </w: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1.Отметить руководителей образовательных учреждений: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1.1.МАОУ ДОД «ДЮСШ» Княжпогостского района (</w:t>
      </w:r>
      <w:r w:rsidR="000D7C82">
        <w:rPr>
          <w:rFonts w:ascii="Times New Roman" w:hAnsi="Times New Roman"/>
          <w:sz w:val="24"/>
          <w:szCs w:val="24"/>
        </w:rPr>
        <w:t>Федоров В.И</w:t>
      </w:r>
      <w:r>
        <w:rPr>
          <w:rFonts w:ascii="Times New Roman" w:hAnsi="Times New Roman"/>
          <w:sz w:val="24"/>
          <w:szCs w:val="24"/>
        </w:rPr>
        <w:t>.) за организацию и проведение Чемпионата Школьной баскетбольной лиги «КЭС-БАСКЕТ» среди команд общеобразовательных учреждений сезона 201</w:t>
      </w:r>
      <w:r w:rsidR="000D7C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0D7C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</w:t>
      </w:r>
    </w:p>
    <w:p w:rsidR="006E0E5F" w:rsidRDefault="006E0E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1.2.МБОУ «СОШ №1» г.Емвы </w:t>
      </w:r>
      <w:r w:rsidR="000D7C82">
        <w:rPr>
          <w:rFonts w:ascii="Times New Roman" w:hAnsi="Times New Roman"/>
          <w:sz w:val="24"/>
          <w:szCs w:val="24"/>
        </w:rPr>
        <w:t xml:space="preserve">(Матыкин В.Н.), МБОУ «СОШ №2» г.Емвы (Мещерякова Е.В.), МБОУ «СОШ» пгт.Синдор (Сологубова  Н.В.) </w:t>
      </w:r>
      <w:r>
        <w:rPr>
          <w:rFonts w:ascii="Times New Roman" w:hAnsi="Times New Roman"/>
          <w:sz w:val="24"/>
          <w:szCs w:val="24"/>
        </w:rPr>
        <w:t>за организацию участия в районных соревнованиях.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2.Руководителям образовательных учреждений отметить тренеров–преподавателей, подготовивших команды к Чемпионату Школьной баскетбольной лиги «КЭС-БАСКЕТ» среди команд общеобразовательных учреждений сезона 201</w:t>
      </w:r>
      <w:r w:rsidR="000D7C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0D7C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</w:t>
      </w:r>
    </w:p>
    <w:p w:rsidR="006E0E5F" w:rsidRDefault="006E0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3.Контроль за исполнением приказа возложить на инспектора отдела образования и молодежной политики  </w:t>
      </w:r>
      <w:r w:rsidR="000D7C82">
        <w:rPr>
          <w:rFonts w:ascii="Times New Roman" w:hAnsi="Times New Roman"/>
          <w:sz w:val="24"/>
          <w:szCs w:val="24"/>
        </w:rPr>
        <w:t>Тягинову Е.К</w:t>
      </w:r>
      <w:r>
        <w:rPr>
          <w:rFonts w:ascii="Times New Roman" w:hAnsi="Times New Roman"/>
          <w:sz w:val="24"/>
          <w:szCs w:val="24"/>
        </w:rPr>
        <w:t>.</w:t>
      </w:r>
    </w:p>
    <w:p w:rsidR="006E0E5F" w:rsidRDefault="000D7C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E0E5F">
        <w:rPr>
          <w:rFonts w:ascii="Times New Roman" w:hAnsi="Times New Roman"/>
          <w:sz w:val="24"/>
          <w:szCs w:val="24"/>
        </w:rPr>
        <w:t>Срок снятия с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6E0E5F">
        <w:rPr>
          <w:rFonts w:ascii="Times New Roman" w:hAnsi="Times New Roman"/>
          <w:sz w:val="24"/>
          <w:szCs w:val="24"/>
        </w:rPr>
        <w:t>- январь 201</w:t>
      </w:r>
      <w:r>
        <w:rPr>
          <w:rFonts w:ascii="Times New Roman" w:hAnsi="Times New Roman"/>
          <w:sz w:val="24"/>
          <w:szCs w:val="24"/>
        </w:rPr>
        <w:t xml:space="preserve">5 </w:t>
      </w:r>
      <w:r w:rsidR="006E0E5F">
        <w:rPr>
          <w:rFonts w:ascii="Times New Roman" w:hAnsi="Times New Roman"/>
          <w:sz w:val="24"/>
          <w:szCs w:val="24"/>
        </w:rPr>
        <w:t>года.</w:t>
      </w: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0D7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6E0E5F">
        <w:rPr>
          <w:rFonts w:ascii="Times New Roman" w:hAnsi="Times New Roman"/>
          <w:sz w:val="24"/>
          <w:szCs w:val="24"/>
        </w:rPr>
        <w:t>ведующ</w:t>
      </w:r>
      <w:r>
        <w:rPr>
          <w:rFonts w:ascii="Times New Roman" w:hAnsi="Times New Roman"/>
          <w:sz w:val="24"/>
          <w:szCs w:val="24"/>
        </w:rPr>
        <w:t>ий</w:t>
      </w:r>
      <w:r w:rsidR="006E0E5F">
        <w:rPr>
          <w:rFonts w:ascii="Times New Roman" w:hAnsi="Times New Roman"/>
          <w:sz w:val="24"/>
          <w:szCs w:val="24"/>
        </w:rPr>
        <w:t xml:space="preserve"> отделом образования                                                            </w:t>
      </w:r>
      <w:r>
        <w:rPr>
          <w:rFonts w:ascii="Times New Roman" w:hAnsi="Times New Roman"/>
          <w:sz w:val="24"/>
          <w:szCs w:val="24"/>
        </w:rPr>
        <w:t>Ю.Г.Пекус</w:t>
      </w: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приказом ознакомлены:</w:t>
      </w: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5F" w:rsidRDefault="006E0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5F" w:rsidRDefault="006E0E5F">
      <w:pPr>
        <w:pStyle w:val="aa"/>
        <w:jc w:val="left"/>
        <w:rPr>
          <w:sz w:val="24"/>
        </w:rPr>
      </w:pPr>
    </w:p>
    <w:p w:rsidR="006E0E5F" w:rsidRDefault="006E0E5F">
      <w:pPr>
        <w:pStyle w:val="aa"/>
        <w:jc w:val="left"/>
        <w:rPr>
          <w:sz w:val="24"/>
        </w:rPr>
      </w:pPr>
    </w:p>
    <w:sectPr w:rsidR="006E0E5F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28"/>
    <w:rsid w:val="000D7C82"/>
    <w:rsid w:val="001568DD"/>
    <w:rsid w:val="00244B28"/>
    <w:rsid w:val="00251AB0"/>
    <w:rsid w:val="005415AD"/>
    <w:rsid w:val="006E0E5F"/>
    <w:rsid w:val="00D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1"/>
    <w:rPr>
      <w:rFonts w:ascii="Times New Roman" w:eastAsia="Times New Roman" w:hAnsi="Times New Roman" w:cs="Times New Roman"/>
      <w:b/>
      <w:sz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1"/>
    <w:rPr>
      <w:rFonts w:ascii="Times New Roman" w:eastAsia="Times New Roman" w:hAnsi="Times New Roman" w:cs="Times New Roman"/>
      <w:b/>
      <w:sz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cp:lastModifiedBy>Чабанюк Р. С.</cp:lastModifiedBy>
  <cp:revision>2</cp:revision>
  <cp:lastPrinted>2013-12-24T04:46:00Z</cp:lastPrinted>
  <dcterms:created xsi:type="dcterms:W3CDTF">2016-04-05T13:50:00Z</dcterms:created>
  <dcterms:modified xsi:type="dcterms:W3CDTF">2016-04-05T13:50:00Z</dcterms:modified>
</cp:coreProperties>
</file>