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F7" w:rsidRPr="004B49ED" w:rsidRDefault="00AA74FF" w:rsidP="004B49ED">
      <w:pPr>
        <w:ind w:left="2832" w:right="392" w:hanging="2516"/>
        <w:jc w:val="center"/>
        <w:rPr>
          <w:b/>
          <w:sz w:val="24"/>
          <w:szCs w:val="24"/>
        </w:rPr>
      </w:pPr>
      <w:r w:rsidRPr="004B49ED">
        <w:rPr>
          <w:b/>
          <w:sz w:val="24"/>
          <w:szCs w:val="24"/>
        </w:rPr>
        <w:t xml:space="preserve">Требования к организации и проведению муниципального этапа </w:t>
      </w:r>
    </w:p>
    <w:p w:rsidR="008261F7" w:rsidRPr="004B49ED" w:rsidRDefault="00AA74FF" w:rsidP="004B49ED">
      <w:pPr>
        <w:ind w:left="2832" w:right="392" w:hanging="2516"/>
        <w:jc w:val="center"/>
        <w:rPr>
          <w:b/>
          <w:sz w:val="24"/>
          <w:szCs w:val="24"/>
        </w:rPr>
      </w:pPr>
      <w:r w:rsidRPr="004B49ED">
        <w:rPr>
          <w:b/>
          <w:sz w:val="24"/>
          <w:szCs w:val="24"/>
        </w:rPr>
        <w:t xml:space="preserve">всероссийской олимпиады школьников по </w:t>
      </w:r>
      <w:r w:rsidR="00AF175F">
        <w:rPr>
          <w:b/>
          <w:sz w:val="24"/>
          <w:szCs w:val="24"/>
        </w:rPr>
        <w:t>ОБЖ</w:t>
      </w:r>
    </w:p>
    <w:p w:rsidR="00AA74FF" w:rsidRPr="004B49ED" w:rsidRDefault="00AA74FF" w:rsidP="004B49ED">
      <w:pPr>
        <w:ind w:left="2832" w:right="392" w:hanging="2516"/>
        <w:jc w:val="center"/>
        <w:rPr>
          <w:b/>
          <w:sz w:val="24"/>
          <w:szCs w:val="24"/>
        </w:rPr>
      </w:pPr>
      <w:r w:rsidRPr="004B49ED">
        <w:rPr>
          <w:b/>
          <w:sz w:val="24"/>
          <w:szCs w:val="24"/>
        </w:rPr>
        <w:t xml:space="preserve"> в 20</w:t>
      </w:r>
      <w:r w:rsidR="00FC04E9" w:rsidRPr="004B49ED">
        <w:rPr>
          <w:b/>
          <w:sz w:val="24"/>
          <w:szCs w:val="24"/>
        </w:rPr>
        <w:t>2</w:t>
      </w:r>
      <w:r w:rsidR="00A61E98" w:rsidRPr="004B49ED">
        <w:rPr>
          <w:b/>
          <w:sz w:val="24"/>
          <w:szCs w:val="24"/>
        </w:rPr>
        <w:t>1</w:t>
      </w:r>
      <w:r w:rsidRPr="004B49ED">
        <w:rPr>
          <w:b/>
          <w:sz w:val="24"/>
          <w:szCs w:val="24"/>
        </w:rPr>
        <w:t>-20</w:t>
      </w:r>
      <w:r w:rsidR="001D479C" w:rsidRPr="004B49ED">
        <w:rPr>
          <w:b/>
          <w:sz w:val="24"/>
          <w:szCs w:val="24"/>
        </w:rPr>
        <w:t>2</w:t>
      </w:r>
      <w:r w:rsidR="00A61E98" w:rsidRPr="004B49ED">
        <w:rPr>
          <w:b/>
          <w:sz w:val="24"/>
          <w:szCs w:val="24"/>
        </w:rPr>
        <w:t>2</w:t>
      </w:r>
      <w:r w:rsidR="001D479C" w:rsidRPr="004B49ED">
        <w:rPr>
          <w:b/>
          <w:sz w:val="24"/>
          <w:szCs w:val="24"/>
        </w:rPr>
        <w:t xml:space="preserve"> </w:t>
      </w:r>
      <w:r w:rsidRPr="004B49ED">
        <w:rPr>
          <w:b/>
          <w:sz w:val="24"/>
          <w:szCs w:val="24"/>
        </w:rPr>
        <w:t>учебном году</w:t>
      </w:r>
    </w:p>
    <w:p w:rsidR="00AA74FF" w:rsidRPr="004B49ED" w:rsidRDefault="00AA74FF" w:rsidP="004B49ED">
      <w:pPr>
        <w:ind w:left="2832" w:right="392" w:hanging="2516"/>
        <w:rPr>
          <w:b/>
          <w:sz w:val="24"/>
          <w:szCs w:val="24"/>
        </w:rPr>
      </w:pPr>
    </w:p>
    <w:p w:rsidR="00432D67" w:rsidRPr="004B49ED" w:rsidRDefault="00FA07B1" w:rsidP="004B49ED">
      <w:pPr>
        <w:pStyle w:val="a5"/>
        <w:numPr>
          <w:ilvl w:val="0"/>
          <w:numId w:val="2"/>
        </w:numPr>
        <w:tabs>
          <w:tab w:val="left" w:pos="666"/>
        </w:tabs>
        <w:ind w:right="108"/>
        <w:rPr>
          <w:sz w:val="24"/>
          <w:szCs w:val="24"/>
        </w:rPr>
      </w:pPr>
      <w:r w:rsidRPr="004B49ED">
        <w:rPr>
          <w:sz w:val="24"/>
          <w:szCs w:val="24"/>
        </w:rPr>
        <w:t>Муниципальный этап всероссийской олимпиады (Олимпиада)</w:t>
      </w:r>
      <w:r w:rsidR="00AA74FF" w:rsidRPr="004B49ED">
        <w:rPr>
          <w:sz w:val="24"/>
          <w:szCs w:val="24"/>
        </w:rPr>
        <w:t xml:space="preserve"> проводится по заданиям, подготовленным региональной предметно-методической комиссией.</w:t>
      </w:r>
      <w:r w:rsidR="00775081" w:rsidRPr="004B49ED">
        <w:rPr>
          <w:sz w:val="24"/>
          <w:szCs w:val="24"/>
        </w:rPr>
        <w:t xml:space="preserve"> </w:t>
      </w:r>
    </w:p>
    <w:p w:rsidR="00AA74FF" w:rsidRPr="00440146" w:rsidRDefault="00775081" w:rsidP="004B49ED">
      <w:pPr>
        <w:pStyle w:val="a5"/>
        <w:numPr>
          <w:ilvl w:val="0"/>
          <w:numId w:val="2"/>
        </w:numPr>
        <w:tabs>
          <w:tab w:val="left" w:pos="666"/>
        </w:tabs>
        <w:ind w:right="108"/>
        <w:rPr>
          <w:sz w:val="24"/>
          <w:szCs w:val="24"/>
        </w:rPr>
      </w:pPr>
      <w:bookmarkStart w:id="0" w:name="_GoBack"/>
      <w:bookmarkEnd w:id="0"/>
      <w:r w:rsidRPr="00440146">
        <w:rPr>
          <w:sz w:val="24"/>
          <w:szCs w:val="24"/>
        </w:rPr>
        <w:t xml:space="preserve">Дата проведения </w:t>
      </w:r>
      <w:r w:rsidR="00686778" w:rsidRPr="00440146">
        <w:rPr>
          <w:sz w:val="24"/>
          <w:szCs w:val="24"/>
        </w:rPr>
        <w:t xml:space="preserve">муниципального этапа </w:t>
      </w:r>
      <w:r w:rsidR="00E139E4" w:rsidRPr="00440146">
        <w:rPr>
          <w:sz w:val="24"/>
          <w:szCs w:val="24"/>
        </w:rPr>
        <w:t xml:space="preserve">олимпиады </w:t>
      </w:r>
      <w:r w:rsidR="00440146" w:rsidRPr="00440146">
        <w:rPr>
          <w:sz w:val="24"/>
          <w:szCs w:val="24"/>
        </w:rPr>
        <w:t>– 10, 11 ноября 2021 г.</w:t>
      </w:r>
      <w:r w:rsidR="004B49ED" w:rsidRPr="00440146">
        <w:rPr>
          <w:b/>
          <w:sz w:val="24"/>
          <w:szCs w:val="24"/>
          <w:u w:val="single"/>
        </w:rPr>
        <w:t xml:space="preserve"> 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08"/>
        <w:rPr>
          <w:sz w:val="24"/>
          <w:szCs w:val="24"/>
        </w:rPr>
      </w:pPr>
      <w:r w:rsidRPr="004B49ED">
        <w:rPr>
          <w:sz w:val="24"/>
          <w:szCs w:val="24"/>
        </w:rPr>
        <w:t>Время на выполнение учащимися заданий муниципального этапа олимпиады для каждой параллели</w:t>
      </w:r>
      <w:r w:rsidRPr="004B49ED">
        <w:rPr>
          <w:spacing w:val="3"/>
          <w:sz w:val="24"/>
          <w:szCs w:val="24"/>
        </w:rPr>
        <w:t xml:space="preserve"> </w:t>
      </w:r>
      <w:r w:rsidRPr="004B49ED">
        <w:rPr>
          <w:sz w:val="24"/>
          <w:szCs w:val="24"/>
        </w:rPr>
        <w:t>составляет:</w:t>
      </w:r>
    </w:p>
    <w:p w:rsidR="00AF175F" w:rsidRPr="007A4EC3" w:rsidRDefault="00AF175F" w:rsidP="004B49ED">
      <w:pPr>
        <w:pStyle w:val="a5"/>
        <w:numPr>
          <w:ilvl w:val="1"/>
          <w:numId w:val="2"/>
        </w:numPr>
        <w:tabs>
          <w:tab w:val="left" w:pos="1822"/>
        </w:tabs>
        <w:spacing w:line="284" w:lineRule="exact"/>
        <w:jc w:val="left"/>
        <w:rPr>
          <w:sz w:val="24"/>
          <w:szCs w:val="24"/>
        </w:rPr>
      </w:pPr>
      <w:r w:rsidRPr="007A4EC3">
        <w:rPr>
          <w:sz w:val="24"/>
          <w:szCs w:val="24"/>
        </w:rPr>
        <w:t>Для учащихся 7-8 кла</w:t>
      </w:r>
      <w:r w:rsidR="007A4EC3" w:rsidRPr="007A4EC3">
        <w:rPr>
          <w:sz w:val="24"/>
          <w:szCs w:val="24"/>
        </w:rPr>
        <w:t>ссов – 90 минут;</w:t>
      </w:r>
    </w:p>
    <w:p w:rsidR="00AA74FF" w:rsidRPr="007A4EC3" w:rsidRDefault="00AA74FF" w:rsidP="004B49ED">
      <w:pPr>
        <w:pStyle w:val="a5"/>
        <w:numPr>
          <w:ilvl w:val="1"/>
          <w:numId w:val="2"/>
        </w:numPr>
        <w:tabs>
          <w:tab w:val="left" w:pos="1822"/>
        </w:tabs>
        <w:spacing w:line="284" w:lineRule="exact"/>
        <w:jc w:val="left"/>
        <w:rPr>
          <w:sz w:val="24"/>
          <w:szCs w:val="24"/>
        </w:rPr>
      </w:pPr>
      <w:r w:rsidRPr="007A4EC3">
        <w:rPr>
          <w:sz w:val="24"/>
          <w:szCs w:val="24"/>
        </w:rPr>
        <w:t xml:space="preserve">для учащихся 9 классов – </w:t>
      </w:r>
      <w:r w:rsidR="007A4EC3" w:rsidRPr="007A4EC3">
        <w:rPr>
          <w:sz w:val="24"/>
          <w:szCs w:val="24"/>
        </w:rPr>
        <w:t>9</w:t>
      </w:r>
      <w:r w:rsidR="00000C6D" w:rsidRPr="007A4EC3">
        <w:rPr>
          <w:sz w:val="24"/>
          <w:szCs w:val="24"/>
        </w:rPr>
        <w:t>0</w:t>
      </w:r>
      <w:r w:rsidRPr="007A4EC3">
        <w:rPr>
          <w:spacing w:val="6"/>
          <w:sz w:val="24"/>
          <w:szCs w:val="24"/>
        </w:rPr>
        <w:t xml:space="preserve"> </w:t>
      </w:r>
      <w:r w:rsidRPr="007A4EC3">
        <w:rPr>
          <w:sz w:val="24"/>
          <w:szCs w:val="24"/>
        </w:rPr>
        <w:t>минут;</w:t>
      </w:r>
    </w:p>
    <w:p w:rsidR="00AA74FF" w:rsidRPr="007A4EC3" w:rsidRDefault="00AA74FF" w:rsidP="004B49ED">
      <w:pPr>
        <w:pStyle w:val="a5"/>
        <w:numPr>
          <w:ilvl w:val="1"/>
          <w:numId w:val="2"/>
        </w:numPr>
        <w:tabs>
          <w:tab w:val="left" w:pos="1822"/>
        </w:tabs>
        <w:spacing w:line="286" w:lineRule="exact"/>
        <w:jc w:val="left"/>
        <w:rPr>
          <w:sz w:val="24"/>
          <w:szCs w:val="24"/>
        </w:rPr>
      </w:pPr>
      <w:r w:rsidRPr="007A4EC3">
        <w:rPr>
          <w:sz w:val="24"/>
          <w:szCs w:val="24"/>
        </w:rPr>
        <w:t xml:space="preserve">для учащихся 10 – 11 классов – </w:t>
      </w:r>
      <w:r w:rsidR="007A4EC3" w:rsidRPr="007A4EC3">
        <w:rPr>
          <w:sz w:val="24"/>
          <w:szCs w:val="24"/>
        </w:rPr>
        <w:t>9</w:t>
      </w:r>
      <w:r w:rsidRPr="007A4EC3">
        <w:rPr>
          <w:sz w:val="24"/>
          <w:szCs w:val="24"/>
        </w:rPr>
        <w:t>0</w:t>
      </w:r>
      <w:r w:rsidRPr="007A4EC3">
        <w:rPr>
          <w:spacing w:val="3"/>
          <w:sz w:val="24"/>
          <w:szCs w:val="24"/>
        </w:rPr>
        <w:t xml:space="preserve"> </w:t>
      </w:r>
      <w:r w:rsidRPr="007A4EC3">
        <w:rPr>
          <w:sz w:val="24"/>
          <w:szCs w:val="24"/>
        </w:rPr>
        <w:t>минут</w:t>
      </w:r>
      <w:r w:rsidR="007A4EC3">
        <w:rPr>
          <w:sz w:val="24"/>
          <w:szCs w:val="24"/>
        </w:rPr>
        <w:t>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Для проведения муниципального этапа олимпиады</w:t>
      </w:r>
      <w:r w:rsidR="003D7EF5" w:rsidRPr="004B49ED">
        <w:rPr>
          <w:sz w:val="24"/>
          <w:szCs w:val="24"/>
        </w:rPr>
        <w:t xml:space="preserve"> </w:t>
      </w:r>
      <w:r w:rsidR="002D1E9B" w:rsidRPr="004B49ED">
        <w:rPr>
          <w:sz w:val="24"/>
          <w:szCs w:val="24"/>
        </w:rPr>
        <w:t>выделяется несколько</w:t>
      </w:r>
      <w:r w:rsidRPr="004B49ED">
        <w:rPr>
          <w:sz w:val="24"/>
          <w:szCs w:val="24"/>
        </w:rPr>
        <w:t xml:space="preserve"> аудиторий для каждой параллели учащихся </w:t>
      </w:r>
      <w:r w:rsidR="00AF175F">
        <w:rPr>
          <w:sz w:val="24"/>
          <w:szCs w:val="24"/>
        </w:rPr>
        <w:t xml:space="preserve">7-8, </w:t>
      </w:r>
      <w:r w:rsidRPr="004B49ED">
        <w:rPr>
          <w:sz w:val="24"/>
          <w:szCs w:val="24"/>
        </w:rPr>
        <w:t>9</w:t>
      </w:r>
      <w:r w:rsidR="00AF175F">
        <w:rPr>
          <w:sz w:val="24"/>
          <w:szCs w:val="24"/>
        </w:rPr>
        <w:t>, 10</w:t>
      </w:r>
      <w:r w:rsidRPr="004B49ED">
        <w:rPr>
          <w:sz w:val="24"/>
          <w:szCs w:val="24"/>
        </w:rPr>
        <w:t xml:space="preserve">-11 классов. </w:t>
      </w:r>
      <w:r w:rsidR="00E2296A" w:rsidRPr="004B49ED">
        <w:rPr>
          <w:sz w:val="24"/>
          <w:szCs w:val="24"/>
        </w:rPr>
        <w:t xml:space="preserve"> 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:rsidR="00CC27B0" w:rsidRPr="004B49ED" w:rsidRDefault="00D55765" w:rsidP="004B49ED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14"/>
        <w:rPr>
          <w:sz w:val="24"/>
          <w:szCs w:val="24"/>
        </w:rPr>
      </w:pPr>
      <w:r w:rsidRPr="004B49ED">
        <w:rPr>
          <w:sz w:val="24"/>
          <w:szCs w:val="24"/>
        </w:rPr>
        <w:t xml:space="preserve">Для осуществления контроля за выполнением заданий муниципального этапа Всероссийской олимпиады школьников по праву организуется дежурство учителей (организаторы в аудитории). Организаторами в аудитории не могут </w:t>
      </w:r>
      <w:r w:rsidR="00D634C9" w:rsidRPr="004B49ED">
        <w:rPr>
          <w:sz w:val="24"/>
          <w:szCs w:val="24"/>
        </w:rPr>
        <w:t>быть учителя</w:t>
      </w:r>
      <w:r w:rsidRPr="004B49ED">
        <w:rPr>
          <w:sz w:val="24"/>
          <w:szCs w:val="24"/>
        </w:rPr>
        <w:t xml:space="preserve"> по предмету</w:t>
      </w:r>
      <w:r w:rsidRPr="004B49ED">
        <w:rPr>
          <w:spacing w:val="-8"/>
          <w:sz w:val="24"/>
          <w:szCs w:val="24"/>
        </w:rPr>
        <w:t xml:space="preserve"> </w:t>
      </w:r>
      <w:r w:rsidRPr="004B49ED">
        <w:rPr>
          <w:sz w:val="24"/>
          <w:szCs w:val="24"/>
        </w:rPr>
        <w:t>«</w:t>
      </w:r>
      <w:r w:rsidR="00AF175F">
        <w:rPr>
          <w:sz w:val="24"/>
          <w:szCs w:val="24"/>
        </w:rPr>
        <w:t>Основы безопасности жизнедеятельности</w:t>
      </w:r>
      <w:r w:rsidRPr="004B49ED">
        <w:rPr>
          <w:sz w:val="24"/>
          <w:szCs w:val="24"/>
        </w:rPr>
        <w:t>».</w:t>
      </w:r>
    </w:p>
    <w:p w:rsidR="00517447" w:rsidRPr="004B49ED" w:rsidRDefault="00CE65B1" w:rsidP="004B49ED">
      <w:pPr>
        <w:pStyle w:val="a5"/>
        <w:numPr>
          <w:ilvl w:val="0"/>
          <w:numId w:val="2"/>
        </w:numPr>
        <w:tabs>
          <w:tab w:val="left" w:pos="666"/>
        </w:tabs>
        <w:ind w:right="102"/>
        <w:rPr>
          <w:sz w:val="24"/>
          <w:szCs w:val="24"/>
        </w:rPr>
      </w:pPr>
      <w:r w:rsidRPr="004B49ED">
        <w:rPr>
          <w:sz w:val="24"/>
          <w:szCs w:val="24"/>
        </w:rPr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  <w:r w:rsidR="002D1E9B" w:rsidRPr="004B49ED">
        <w:rPr>
          <w:sz w:val="24"/>
          <w:szCs w:val="24"/>
        </w:rPr>
        <w:t xml:space="preserve">Для каждого участника необходимо подготовить распечатанный комплект </w:t>
      </w:r>
      <w:r w:rsidR="0063226A" w:rsidRPr="004B49ED">
        <w:rPr>
          <w:sz w:val="24"/>
          <w:szCs w:val="24"/>
        </w:rPr>
        <w:t>(</w:t>
      </w:r>
      <w:r w:rsidR="008853B5" w:rsidRPr="004B49ED">
        <w:rPr>
          <w:sz w:val="24"/>
          <w:szCs w:val="24"/>
        </w:rPr>
        <w:t>титульный лист, бланк</w:t>
      </w:r>
      <w:r w:rsidR="0063226A" w:rsidRPr="004B49ED">
        <w:rPr>
          <w:sz w:val="24"/>
          <w:szCs w:val="24"/>
        </w:rPr>
        <w:t xml:space="preserve">и заданий и </w:t>
      </w:r>
      <w:r w:rsidR="008853B5" w:rsidRPr="004B49ED">
        <w:rPr>
          <w:sz w:val="24"/>
          <w:szCs w:val="24"/>
        </w:rPr>
        <w:t>бланк</w:t>
      </w:r>
      <w:r w:rsidR="0063226A" w:rsidRPr="004B49ED">
        <w:rPr>
          <w:sz w:val="24"/>
          <w:szCs w:val="24"/>
        </w:rPr>
        <w:t>и ответов)</w:t>
      </w:r>
      <w:r w:rsidR="002D1E9B" w:rsidRPr="004B49ED">
        <w:rPr>
          <w:sz w:val="24"/>
          <w:szCs w:val="24"/>
        </w:rPr>
        <w:t xml:space="preserve">. </w:t>
      </w:r>
      <w:r w:rsidR="0063226A" w:rsidRPr="004B49ED">
        <w:rPr>
          <w:sz w:val="24"/>
          <w:szCs w:val="24"/>
        </w:rPr>
        <w:t>Для выполнения заданий учащиеся обеспечиваются специальными бланками заданий, в которых размещены задания, и бланками ответов, в которых размещены места для внесения ответов.</w:t>
      </w:r>
      <w:r w:rsidR="00517447" w:rsidRPr="004B49ED">
        <w:rPr>
          <w:sz w:val="24"/>
          <w:szCs w:val="24"/>
        </w:rPr>
        <w:t xml:space="preserve"> Участники должны быть обеспечены листами для черновиков (проштампованными листами формата А4).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02"/>
        <w:rPr>
          <w:sz w:val="24"/>
          <w:szCs w:val="24"/>
        </w:rPr>
      </w:pPr>
      <w:r w:rsidRPr="004B49ED">
        <w:rPr>
          <w:sz w:val="24"/>
          <w:szCs w:val="24"/>
        </w:rPr>
        <w:t xml:space="preserve">Работы участников муниципального этапа Всероссийской олимпиады школьников по праву кодируются. Кодировка устанавливается </w:t>
      </w:r>
      <w:r w:rsidR="00AF175F">
        <w:rPr>
          <w:sz w:val="24"/>
          <w:szCs w:val="24"/>
        </w:rPr>
        <w:t>для</w:t>
      </w:r>
      <w:r w:rsidRPr="004B49ED">
        <w:rPr>
          <w:sz w:val="24"/>
          <w:szCs w:val="24"/>
        </w:rPr>
        <w:t xml:space="preserve"> кажд</w:t>
      </w:r>
      <w:r w:rsidR="00AF175F">
        <w:rPr>
          <w:sz w:val="24"/>
          <w:szCs w:val="24"/>
        </w:rPr>
        <w:t>ого</w:t>
      </w:r>
      <w:r w:rsidRPr="004B49ED">
        <w:rPr>
          <w:sz w:val="24"/>
          <w:szCs w:val="24"/>
        </w:rPr>
        <w:t xml:space="preserve"> класс</w:t>
      </w:r>
      <w:r w:rsidR="00AF175F">
        <w:rPr>
          <w:sz w:val="24"/>
          <w:szCs w:val="24"/>
        </w:rPr>
        <w:t>а</w:t>
      </w:r>
      <w:r w:rsidRPr="004B49ED">
        <w:rPr>
          <w:sz w:val="24"/>
          <w:szCs w:val="24"/>
        </w:rPr>
        <w:t xml:space="preserve"> (</w:t>
      </w:r>
      <w:r w:rsidR="00AF175F">
        <w:rPr>
          <w:sz w:val="24"/>
          <w:szCs w:val="24"/>
        </w:rPr>
        <w:t xml:space="preserve">7-8, </w:t>
      </w:r>
      <w:r w:rsidRPr="004B49ED">
        <w:rPr>
          <w:sz w:val="24"/>
          <w:szCs w:val="24"/>
        </w:rPr>
        <w:t xml:space="preserve">9, 10, 11 классы). Для проведения кодирования олимпиадных работ каждому участнику выдаётся регистрационная карточка участника Олимпиады. Каждый участник Олимпиады заполняет регистрационную карточку участника муниципального этапа Всероссийской олимпиады школьников по праву. На </w:t>
      </w:r>
      <w:r w:rsidR="00FB6B15" w:rsidRPr="004B49ED">
        <w:rPr>
          <w:sz w:val="24"/>
          <w:szCs w:val="24"/>
        </w:rPr>
        <w:t xml:space="preserve">специальном бланке, в котором размещены задания и оставлены места для внесения ответов, </w:t>
      </w:r>
      <w:r w:rsidRPr="004B49ED">
        <w:rPr>
          <w:sz w:val="24"/>
          <w:szCs w:val="24"/>
        </w:rPr>
        <w:t>участник Олимпиады записывает свой код, указанный на регистрационной карточке, выданной ему организатором олимпиады в</w:t>
      </w:r>
      <w:r w:rsidRPr="004B49ED">
        <w:rPr>
          <w:spacing w:val="-2"/>
          <w:sz w:val="24"/>
          <w:szCs w:val="24"/>
        </w:rPr>
        <w:t xml:space="preserve"> </w:t>
      </w:r>
      <w:r w:rsidRPr="004B49ED">
        <w:rPr>
          <w:sz w:val="24"/>
          <w:szCs w:val="24"/>
        </w:rPr>
        <w:t>аудитории.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02"/>
        <w:rPr>
          <w:sz w:val="24"/>
          <w:szCs w:val="24"/>
        </w:rPr>
      </w:pPr>
      <w:r w:rsidRPr="004B49ED">
        <w:rPr>
          <w:sz w:val="24"/>
          <w:szCs w:val="24"/>
        </w:rPr>
        <w:t xml:space="preserve">Работа </w:t>
      </w:r>
      <w:r w:rsidRPr="004B49ED">
        <w:rPr>
          <w:spacing w:val="3"/>
          <w:sz w:val="24"/>
          <w:szCs w:val="24"/>
        </w:rPr>
        <w:t xml:space="preserve">по </w:t>
      </w:r>
      <w:r w:rsidRPr="004B49ED">
        <w:rPr>
          <w:sz w:val="24"/>
          <w:szCs w:val="24"/>
        </w:rPr>
        <w:t xml:space="preserve">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  </w:t>
      </w:r>
      <w:r w:rsidR="001B4BD4" w:rsidRPr="004B49ED">
        <w:rPr>
          <w:sz w:val="24"/>
          <w:szCs w:val="24"/>
        </w:rPr>
        <w:t>Для составления</w:t>
      </w:r>
      <w:r w:rsidRPr="004B49ED">
        <w:rPr>
          <w:sz w:val="24"/>
          <w:szCs w:val="24"/>
        </w:rPr>
        <w:t xml:space="preserve"> рейтинга и определения победителей и призеров Олимпиады (на основании рейтинга) комиссия декодирует работы</w:t>
      </w:r>
      <w:r w:rsidRPr="004B49ED">
        <w:rPr>
          <w:spacing w:val="3"/>
          <w:sz w:val="24"/>
          <w:szCs w:val="24"/>
        </w:rPr>
        <w:t xml:space="preserve"> </w:t>
      </w:r>
      <w:r w:rsidRPr="004B49ED">
        <w:rPr>
          <w:sz w:val="24"/>
          <w:szCs w:val="24"/>
        </w:rPr>
        <w:t>участников.</w:t>
      </w:r>
    </w:p>
    <w:p w:rsidR="00647B55" w:rsidRPr="004B49ED" w:rsidRDefault="004B49ED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 xml:space="preserve">Участники Олимпиады должны иметь собственные авторучки </w:t>
      </w:r>
      <w:r w:rsidRPr="00AF175F">
        <w:rPr>
          <w:b/>
          <w:sz w:val="24"/>
          <w:szCs w:val="24"/>
        </w:rPr>
        <w:t>с синими чернилами</w:t>
      </w:r>
      <w:r w:rsidRPr="004B49ED">
        <w:rPr>
          <w:sz w:val="24"/>
          <w:szCs w:val="24"/>
        </w:rPr>
        <w:t>. Использование авторучки с чёрными чернилами и карандашей</w:t>
      </w:r>
      <w:r w:rsidRPr="004B49ED">
        <w:rPr>
          <w:sz w:val="24"/>
          <w:szCs w:val="24"/>
          <w:u w:val="single"/>
        </w:rPr>
        <w:t xml:space="preserve"> не</w:t>
      </w:r>
      <w:r w:rsidRPr="004B49ED">
        <w:rPr>
          <w:spacing w:val="6"/>
          <w:sz w:val="24"/>
          <w:szCs w:val="24"/>
          <w:u w:val="single"/>
        </w:rPr>
        <w:t xml:space="preserve"> </w:t>
      </w:r>
      <w:r w:rsidRPr="004B49ED">
        <w:rPr>
          <w:sz w:val="24"/>
          <w:szCs w:val="24"/>
          <w:u w:val="single"/>
        </w:rPr>
        <w:t>допускается.</w:t>
      </w:r>
      <w:r w:rsidRPr="004B4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74FF" w:rsidRPr="004B49ED">
        <w:rPr>
          <w:sz w:val="24"/>
          <w:szCs w:val="24"/>
        </w:rPr>
        <w:t>Участник Олимпиады может взять с собой в аудиторию письменные принадлежности (авторучки с синими чернилами), воду, необходимые медикаменты.</w:t>
      </w:r>
      <w:r w:rsidRPr="004B49ED">
        <w:rPr>
          <w:sz w:val="24"/>
          <w:szCs w:val="24"/>
        </w:rPr>
        <w:t xml:space="preserve"> 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</w:t>
      </w:r>
      <w:r w:rsidRPr="004B49ED">
        <w:rPr>
          <w:sz w:val="24"/>
          <w:szCs w:val="24"/>
        </w:rPr>
        <w:lastRenderedPageBreak/>
        <w:t xml:space="preserve">оргкомитета. </w:t>
      </w:r>
      <w:r w:rsidR="00AA74FF" w:rsidRPr="004B49ED">
        <w:rPr>
          <w:sz w:val="24"/>
          <w:szCs w:val="24"/>
        </w:rPr>
        <w:t>Участнику Олимпиады запрещается проносить в аудиторию свою бумагу для черновика, справочные материалы и любые технические средства.</w:t>
      </w:r>
      <w:r w:rsidR="0011057C" w:rsidRPr="004B49ED">
        <w:rPr>
          <w:sz w:val="24"/>
          <w:szCs w:val="24"/>
        </w:rPr>
        <w:t xml:space="preserve"> При проведении олимпиады участникам не разрешается пользоваться </w:t>
      </w:r>
      <w:r w:rsidR="00AF175F">
        <w:rPr>
          <w:sz w:val="24"/>
          <w:szCs w:val="24"/>
        </w:rPr>
        <w:t xml:space="preserve">учебной литературой, </w:t>
      </w:r>
      <w:r w:rsidR="0011057C" w:rsidRPr="004B49ED">
        <w:rPr>
          <w:sz w:val="24"/>
          <w:szCs w:val="24"/>
        </w:rPr>
        <w:t>нормативными правовыми актами</w:t>
      </w:r>
      <w:r w:rsidR="00AF175F">
        <w:rPr>
          <w:sz w:val="24"/>
          <w:szCs w:val="24"/>
        </w:rPr>
        <w:t xml:space="preserve"> по обеспечению безопасности</w:t>
      </w:r>
      <w:r w:rsidR="0011057C" w:rsidRPr="004B49ED">
        <w:rPr>
          <w:sz w:val="24"/>
          <w:szCs w:val="24"/>
        </w:rPr>
        <w:t xml:space="preserve">, </w:t>
      </w:r>
      <w:r w:rsidR="00D5064C">
        <w:rPr>
          <w:sz w:val="24"/>
          <w:szCs w:val="24"/>
        </w:rPr>
        <w:t>справочными пособиями</w:t>
      </w:r>
      <w:r w:rsidR="0011057C" w:rsidRPr="004B49ED">
        <w:rPr>
          <w:sz w:val="24"/>
          <w:szCs w:val="24"/>
        </w:rPr>
        <w:t xml:space="preserve">. </w:t>
      </w:r>
      <w:r w:rsidR="00647B55" w:rsidRPr="004B49ED">
        <w:rPr>
          <w:sz w:val="24"/>
          <w:szCs w:val="24"/>
        </w:rPr>
        <w:t>Факт обнаружения у учащегося при выполнении им заданий олимпиады любых справочных материалов или технических средств явля</w:t>
      </w:r>
      <w:r w:rsidR="00383A07">
        <w:rPr>
          <w:sz w:val="24"/>
          <w:szCs w:val="24"/>
        </w:rPr>
        <w:t>е</w:t>
      </w:r>
      <w:r w:rsidR="00647B55" w:rsidRPr="004B49ED">
        <w:rPr>
          <w:sz w:val="24"/>
          <w:szCs w:val="24"/>
        </w:rPr>
        <w:t>тся согласно требованиям к проведению этапа олимпиады основанием для отстранения учащегося от выполнения олимпиадных заданий.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spacing w:line="242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Время вскрытия пакетов с заданиями должно быть зафиксировано протоколом в присутствии представителей оргкомитета муниципального этапа олимпиады по </w:t>
      </w:r>
      <w:r w:rsidR="00383A07">
        <w:rPr>
          <w:sz w:val="24"/>
          <w:szCs w:val="24"/>
        </w:rPr>
        <w:t>ОБЖ</w:t>
      </w:r>
      <w:r w:rsidRPr="004B49ED">
        <w:rPr>
          <w:sz w:val="24"/>
          <w:szCs w:val="24"/>
        </w:rPr>
        <w:t xml:space="preserve"> и членов</w:t>
      </w:r>
      <w:r w:rsidRPr="004B49ED">
        <w:rPr>
          <w:spacing w:val="-8"/>
          <w:sz w:val="24"/>
          <w:szCs w:val="24"/>
        </w:rPr>
        <w:t xml:space="preserve"> </w:t>
      </w:r>
      <w:r w:rsidRPr="004B49ED">
        <w:rPr>
          <w:sz w:val="24"/>
          <w:szCs w:val="24"/>
        </w:rPr>
        <w:t>жюри.</w:t>
      </w:r>
    </w:p>
    <w:p w:rsidR="001A507E" w:rsidRPr="004B49ED" w:rsidRDefault="001A507E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До начала испытаний (</w:t>
      </w:r>
      <w:r w:rsidR="00AA74FF" w:rsidRPr="004B49ED">
        <w:rPr>
          <w:sz w:val="24"/>
          <w:szCs w:val="24"/>
        </w:rPr>
        <w:t>проведения муниципального этапа олимпиады</w:t>
      </w:r>
      <w:r w:rsidRPr="004B49ED">
        <w:rPr>
          <w:sz w:val="24"/>
          <w:szCs w:val="24"/>
        </w:rPr>
        <w:t>)</w:t>
      </w:r>
      <w:r w:rsidR="00AA74FF" w:rsidRPr="004B49ED">
        <w:rPr>
          <w:sz w:val="24"/>
          <w:szCs w:val="24"/>
        </w:rPr>
        <w:t xml:space="preserve"> проводится </w:t>
      </w:r>
      <w:r w:rsidRPr="004B49ED">
        <w:rPr>
          <w:sz w:val="24"/>
          <w:szCs w:val="24"/>
        </w:rPr>
        <w:t xml:space="preserve">краткий инструктаж, в ходе которого они должны быть проинформированы о продолжительности олимпиады, справочных материалах, средствах связи </w:t>
      </w:r>
      <w:r w:rsidR="00383A07">
        <w:rPr>
          <w:sz w:val="24"/>
          <w:szCs w:val="24"/>
        </w:rPr>
        <w:t>специального оборудования</w:t>
      </w:r>
      <w:r w:rsidRPr="004B49ED">
        <w:rPr>
          <w:sz w:val="24"/>
          <w:szCs w:val="24"/>
        </w:rPr>
        <w:t>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</w:t>
      </w:r>
      <w:r w:rsidR="008974A8" w:rsidRPr="004B49ED">
        <w:rPr>
          <w:sz w:val="24"/>
          <w:szCs w:val="24"/>
        </w:rPr>
        <w:t xml:space="preserve"> олимпиадных заданий, просмотра работ участников и порядке подачи апелляции в случаях несогласия с выставленными баллами.</w:t>
      </w:r>
    </w:p>
    <w:p w:rsidR="00C4287F" w:rsidRPr="004B49ED" w:rsidRDefault="00C4287F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Во время проведения олимпиады участникам запрещается:</w:t>
      </w:r>
    </w:p>
    <w:p w:rsidR="00C4287F" w:rsidRPr="004B49ED" w:rsidRDefault="00C4287F" w:rsidP="004B49ED">
      <w:pPr>
        <w:pStyle w:val="a5"/>
        <w:numPr>
          <w:ilvl w:val="0"/>
          <w:numId w:val="8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общаться друг с другом, свободно перемещаться по локации (аудитории, залу, участку местности), меняться местами;</w:t>
      </w:r>
    </w:p>
    <w:p w:rsidR="00C4287F" w:rsidRPr="004B49ED" w:rsidRDefault="00C4287F" w:rsidP="004B49ED">
      <w:pPr>
        <w:pStyle w:val="a5"/>
        <w:numPr>
          <w:ilvl w:val="0"/>
          <w:numId w:val="8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обмениваться любыми материалами и предметами, использовать справочные материалы, средства связи, если иное не оговорено требованиями к проведению по данному общеобразовательному предмету;</w:t>
      </w:r>
    </w:p>
    <w:p w:rsidR="001A507E" w:rsidRPr="004B49ED" w:rsidRDefault="00C4287F" w:rsidP="004B49ED">
      <w:pPr>
        <w:pStyle w:val="a5"/>
        <w:numPr>
          <w:ilvl w:val="0"/>
          <w:numId w:val="8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покидать локацию (аудиторию) без разрешения организаторов или членов оргкомитета.</w:t>
      </w:r>
    </w:p>
    <w:p w:rsidR="001A507E" w:rsidRPr="004B49ED" w:rsidRDefault="00C4287F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  <w:r w:rsidR="004B49ED">
        <w:rPr>
          <w:sz w:val="24"/>
          <w:szCs w:val="24"/>
        </w:rPr>
        <w:t xml:space="preserve"> </w:t>
      </w:r>
      <w:r w:rsidR="004C61D4" w:rsidRPr="004B49ED">
        <w:rPr>
          <w:sz w:val="24"/>
          <w:szCs w:val="24"/>
        </w:rPr>
        <w:t xml:space="preserve">Опоздание участников олимпиады и </w:t>
      </w:r>
      <w:r w:rsidR="004C61D4" w:rsidRPr="00383A07">
        <w:rPr>
          <w:sz w:val="24"/>
          <w:szCs w:val="24"/>
          <w:u w:val="single"/>
        </w:rPr>
        <w:t>выход из локации (аудитории) по уважительной причине не дает им права на продление времени олимпиадного тура.</w:t>
      </w:r>
    </w:p>
    <w:p w:rsidR="004C61D4" w:rsidRPr="004B49ED" w:rsidRDefault="004C61D4" w:rsidP="004B49ED">
      <w:pPr>
        <w:pStyle w:val="a5"/>
        <w:numPr>
          <w:ilvl w:val="0"/>
          <w:numId w:val="2"/>
        </w:numPr>
        <w:tabs>
          <w:tab w:val="left" w:pos="666"/>
        </w:tabs>
        <w:ind w:right="103"/>
        <w:rPr>
          <w:sz w:val="24"/>
          <w:szCs w:val="24"/>
        </w:rPr>
      </w:pPr>
      <w:r w:rsidRPr="004B49ED">
        <w:rPr>
          <w:sz w:val="24"/>
          <w:szCs w:val="24"/>
        </w:rP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AA74FF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>Официальным объявлением итогов Олимпиады считается опубликованная на официальном сайте в сети «Интернет» Организатора Олимпиады итоговая таблица результатов выполнения заданий Олимпиады, заверенная подписями председателя и членов</w:t>
      </w:r>
      <w:r w:rsidRPr="004B49ED">
        <w:rPr>
          <w:spacing w:val="1"/>
          <w:sz w:val="24"/>
          <w:szCs w:val="24"/>
        </w:rPr>
        <w:t xml:space="preserve"> </w:t>
      </w:r>
      <w:r w:rsidRPr="004B49ED">
        <w:rPr>
          <w:sz w:val="24"/>
          <w:szCs w:val="24"/>
        </w:rPr>
        <w:t>Жюри.</w:t>
      </w:r>
    </w:p>
    <w:p w:rsidR="0029482B" w:rsidRPr="004B49ED" w:rsidRDefault="001F2491" w:rsidP="004B49ED">
      <w:pPr>
        <w:pStyle w:val="a5"/>
        <w:numPr>
          <w:ilvl w:val="0"/>
          <w:numId w:val="2"/>
        </w:numPr>
        <w:tabs>
          <w:tab w:val="left" w:pos="666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</w:t>
      </w:r>
      <w:r w:rsidR="0029482B" w:rsidRPr="004B49ED">
        <w:rPr>
          <w:sz w:val="24"/>
          <w:szCs w:val="24"/>
        </w:rPr>
        <w:t>Порядок рассмотрения апелляций по результатам проверки жюри олимпиадных заданий</w:t>
      </w:r>
      <w:r w:rsidR="0098691D" w:rsidRPr="004B49ED">
        <w:rPr>
          <w:sz w:val="24"/>
          <w:szCs w:val="24"/>
        </w:rPr>
        <w:t>:</w:t>
      </w:r>
    </w:p>
    <w:p w:rsidR="0029482B" w:rsidRPr="004B49ED" w:rsidRDefault="004F045F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работы.</w:t>
      </w:r>
      <w:r w:rsidR="0019165A" w:rsidRPr="004B49ED">
        <w:rPr>
          <w:sz w:val="24"/>
          <w:szCs w:val="24"/>
        </w:rPr>
        <w:t xml:space="preserve"> Апелляция участника Олимпиады рассматривается строго в день, установленный Оргкомитетом.</w:t>
      </w:r>
    </w:p>
    <w:p w:rsidR="0019165A" w:rsidRPr="004B49ED" w:rsidRDefault="0019165A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>Критерии и методика оценивания заданий Олимпиады не могут быть предметом апелляции и пересмотру не подлежат.</w:t>
      </w:r>
    </w:p>
    <w:p w:rsidR="0019165A" w:rsidRPr="004B49ED" w:rsidRDefault="0019165A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 рабочего дня после объявления результатов выполнения соответствующего этапа Олимпиады.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19165A" w:rsidRPr="004B49ED" w:rsidRDefault="0019165A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ind w:right="113"/>
        <w:rPr>
          <w:sz w:val="24"/>
          <w:szCs w:val="24"/>
        </w:rPr>
      </w:pPr>
      <w:r w:rsidRPr="004B49ED">
        <w:rPr>
          <w:sz w:val="24"/>
          <w:szCs w:val="24"/>
        </w:rPr>
        <w:t xml:space="preserve">Апелляции участников Олимпиады рассматриваются Жюри совместно с Оргкомитетом (апелляционная комиссия). По результатам рассмотрения апелляции Жюри совместно с Оргкомитетом (апелляционная комиссия) выносится одно из </w:t>
      </w:r>
      <w:r w:rsidRPr="004B49ED">
        <w:rPr>
          <w:sz w:val="24"/>
          <w:szCs w:val="24"/>
        </w:rPr>
        <w:lastRenderedPageBreak/>
        <w:t>следующих решений: об отклонении апелляции и сохранении выставленных баллов; об удовлетворении апелляции и корректировке баллов.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  <w:r w:rsidR="002C3E2D" w:rsidRPr="004B49ED">
        <w:rPr>
          <w:sz w:val="24"/>
          <w:szCs w:val="24"/>
        </w:rPr>
        <w:t xml:space="preserve"> Решения по апелляции являются окончательными и пересмотру не подлежат. Проведение апелляции оформляется протоколами, которые подписываются членами Жюри и Оргкомитета.</w:t>
      </w:r>
    </w:p>
    <w:p w:rsidR="007124BB" w:rsidRPr="004B49ED" w:rsidRDefault="00AA74FF" w:rsidP="004B49ED">
      <w:pPr>
        <w:pStyle w:val="a5"/>
        <w:numPr>
          <w:ilvl w:val="0"/>
          <w:numId w:val="2"/>
        </w:numPr>
        <w:tabs>
          <w:tab w:val="left" w:pos="666"/>
        </w:tabs>
        <w:spacing w:line="275" w:lineRule="exact"/>
        <w:rPr>
          <w:sz w:val="24"/>
          <w:szCs w:val="24"/>
        </w:rPr>
      </w:pPr>
      <w:r w:rsidRPr="004B49ED">
        <w:rPr>
          <w:sz w:val="24"/>
          <w:szCs w:val="24"/>
        </w:rPr>
        <w:t>Порядок проверки олимпиадных заданий.</w:t>
      </w:r>
    </w:p>
    <w:p w:rsidR="007124BB" w:rsidRPr="004B49ED" w:rsidRDefault="00AA74FF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spacing w:line="275" w:lineRule="exact"/>
        <w:rPr>
          <w:sz w:val="24"/>
          <w:szCs w:val="24"/>
        </w:rPr>
      </w:pPr>
      <w:r w:rsidRPr="004B49ED">
        <w:rPr>
          <w:sz w:val="24"/>
          <w:szCs w:val="24"/>
        </w:rPr>
        <w:t>Проверка олимпиадных работ производится в один</w:t>
      </w:r>
      <w:r w:rsidRPr="004B49ED">
        <w:rPr>
          <w:spacing w:val="3"/>
          <w:sz w:val="24"/>
          <w:szCs w:val="24"/>
        </w:rPr>
        <w:t xml:space="preserve"> </w:t>
      </w:r>
      <w:r w:rsidRPr="004B49ED">
        <w:rPr>
          <w:sz w:val="24"/>
          <w:szCs w:val="24"/>
        </w:rPr>
        <w:t>день.</w:t>
      </w:r>
    </w:p>
    <w:p w:rsidR="00AA74FF" w:rsidRPr="004B49ED" w:rsidRDefault="004641EC" w:rsidP="004B49ED">
      <w:pPr>
        <w:pStyle w:val="a5"/>
        <w:numPr>
          <w:ilvl w:val="1"/>
          <w:numId w:val="2"/>
        </w:numPr>
        <w:tabs>
          <w:tab w:val="left" w:pos="666"/>
          <w:tab w:val="left" w:pos="993"/>
        </w:tabs>
        <w:spacing w:line="275" w:lineRule="exact"/>
        <w:rPr>
          <w:sz w:val="24"/>
          <w:szCs w:val="24"/>
        </w:rPr>
      </w:pPr>
      <w:r w:rsidRPr="004B49ED">
        <w:rPr>
          <w:sz w:val="24"/>
          <w:szCs w:val="24"/>
        </w:rPr>
        <w:t>Жюри муниципального этапа олимпиады</w:t>
      </w:r>
      <w:r w:rsidR="00AA74FF" w:rsidRPr="004B49ED">
        <w:rPr>
          <w:sz w:val="24"/>
          <w:szCs w:val="24"/>
        </w:rPr>
        <w:t>:</w:t>
      </w:r>
      <w:r w:rsidR="008F4D87" w:rsidRPr="004B49ED">
        <w:rPr>
          <w:sz w:val="24"/>
          <w:szCs w:val="24"/>
        </w:rPr>
        <w:t xml:space="preserve">  </w:t>
      </w:r>
    </w:p>
    <w:p w:rsidR="008F4D87" w:rsidRPr="004B49ED" w:rsidRDefault="008F4D87" w:rsidP="004B49ED">
      <w:pPr>
        <w:pStyle w:val="a5"/>
        <w:numPr>
          <w:ilvl w:val="0"/>
          <w:numId w:val="4"/>
        </w:numPr>
        <w:tabs>
          <w:tab w:val="left" w:pos="1171"/>
        </w:tabs>
        <w:spacing w:line="223" w:lineRule="auto"/>
        <w:ind w:right="117"/>
        <w:rPr>
          <w:sz w:val="24"/>
          <w:szCs w:val="24"/>
        </w:rPr>
      </w:pPr>
      <w:r w:rsidRPr="004B49ED">
        <w:rPr>
          <w:sz w:val="24"/>
          <w:szCs w:val="24"/>
        </w:rPr>
        <w:t>при оценивании олимпиадных работ рекомендуется каждую из них проверять двум членам жюри с последующим подключением дополнительного члена жюри (председателя) при значительном расхождении оценок тех, кто проверил работу;</w:t>
      </w:r>
    </w:p>
    <w:p w:rsidR="00AA74FF" w:rsidRPr="004B49ED" w:rsidRDefault="008278B9" w:rsidP="004B49ED">
      <w:pPr>
        <w:pStyle w:val="a5"/>
        <w:numPr>
          <w:ilvl w:val="0"/>
          <w:numId w:val="4"/>
        </w:numPr>
        <w:tabs>
          <w:tab w:val="left" w:pos="1171"/>
        </w:tabs>
        <w:spacing w:line="223" w:lineRule="auto"/>
        <w:ind w:right="117"/>
        <w:rPr>
          <w:sz w:val="24"/>
          <w:szCs w:val="24"/>
        </w:rPr>
      </w:pPr>
      <w:r w:rsidRPr="004B49ED">
        <w:rPr>
          <w:sz w:val="24"/>
          <w:szCs w:val="24"/>
        </w:rPr>
        <w:t xml:space="preserve">принимает для оценивания </w:t>
      </w:r>
      <w:r w:rsidR="00AA74FF" w:rsidRPr="004B49ED">
        <w:rPr>
          <w:sz w:val="24"/>
          <w:szCs w:val="24"/>
        </w:rPr>
        <w:t>кодированные (обезличенные) олимпиадные работы участников</w:t>
      </w:r>
      <w:r w:rsidR="00AA74FF" w:rsidRPr="004B49ED">
        <w:rPr>
          <w:spacing w:val="11"/>
          <w:sz w:val="24"/>
          <w:szCs w:val="24"/>
        </w:rPr>
        <w:t xml:space="preserve"> </w:t>
      </w:r>
      <w:r w:rsidR="00AA74FF" w:rsidRPr="004B49ED">
        <w:rPr>
          <w:sz w:val="24"/>
          <w:szCs w:val="24"/>
        </w:rPr>
        <w:t>олимпиады;</w:t>
      </w:r>
    </w:p>
    <w:p w:rsidR="00AA74FF" w:rsidRPr="004B49ED" w:rsidRDefault="008F4D8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осуществляет оценивание выполненных олимпиадных работ </w:t>
      </w:r>
      <w:r w:rsidR="00AA74FF" w:rsidRPr="004B49ED">
        <w:rPr>
          <w:sz w:val="24"/>
          <w:szCs w:val="24"/>
        </w:rPr>
        <w:t>в соответствии с утверждёнными критериями оценивания выполненных олимпиадных</w:t>
      </w:r>
      <w:r w:rsidR="00AA74FF" w:rsidRPr="004B49ED">
        <w:rPr>
          <w:spacing w:val="-19"/>
          <w:sz w:val="24"/>
          <w:szCs w:val="24"/>
        </w:rPr>
        <w:t xml:space="preserve"> </w:t>
      </w:r>
      <w:r w:rsidR="00AA74FF" w:rsidRPr="004B49ED">
        <w:rPr>
          <w:sz w:val="24"/>
          <w:szCs w:val="24"/>
        </w:rPr>
        <w:t>заданий;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4B49ED">
        <w:rPr>
          <w:sz w:val="24"/>
          <w:szCs w:val="24"/>
        </w:rPr>
        <w:t>оргмоделью</w:t>
      </w:r>
      <w:proofErr w:type="spellEnd"/>
      <w:r w:rsidRPr="004B49ED">
        <w:rPr>
          <w:sz w:val="24"/>
          <w:szCs w:val="24"/>
        </w:rPr>
        <w:t xml:space="preserve"> этапа олимпиады; 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 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 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 xml:space="preserve">направляет организатору аналитический отчёт о результатах выполнения олимпиадных заданий, подписанный председателем жюри; </w:t>
      </w:r>
    </w:p>
    <w:p w:rsidR="005E1417" w:rsidRPr="004B49ED" w:rsidRDefault="005E1417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>своевременно передает данные в оргкомитет для заполнения соответствующих баз данных олимпиады</w:t>
      </w:r>
      <w:r w:rsidR="00FD0FB4" w:rsidRPr="004B49ED">
        <w:rPr>
          <w:sz w:val="24"/>
          <w:szCs w:val="24"/>
        </w:rPr>
        <w:t>;</w:t>
      </w:r>
    </w:p>
    <w:p w:rsidR="00FD0FB4" w:rsidRPr="004B49ED" w:rsidRDefault="00FD0FB4" w:rsidP="004B49ED">
      <w:pPr>
        <w:pStyle w:val="a5"/>
        <w:numPr>
          <w:ilvl w:val="0"/>
          <w:numId w:val="4"/>
        </w:numPr>
        <w:tabs>
          <w:tab w:val="left" w:pos="1171"/>
        </w:tabs>
        <w:spacing w:line="228" w:lineRule="auto"/>
        <w:ind w:right="112"/>
        <w:rPr>
          <w:sz w:val="24"/>
          <w:szCs w:val="24"/>
        </w:rPr>
      </w:pPr>
      <w:r w:rsidRPr="004B49ED">
        <w:rPr>
          <w:sz w:val="24"/>
          <w:szCs w:val="24"/>
        </w:rPr>
        <w:t>протоколы работы жюри и рейтинговые таблицы направляются по форме, определённой организатором (электронная форма, скан-копии, письменная форма и т.п.).</w:t>
      </w:r>
    </w:p>
    <w:p w:rsidR="002801FE" w:rsidRPr="004B49ED" w:rsidRDefault="00AA74FF" w:rsidP="004B49ED">
      <w:pPr>
        <w:pStyle w:val="a5"/>
        <w:numPr>
          <w:ilvl w:val="1"/>
          <w:numId w:val="2"/>
        </w:numPr>
        <w:tabs>
          <w:tab w:val="left" w:pos="1171"/>
        </w:tabs>
        <w:spacing w:line="228" w:lineRule="auto"/>
        <w:ind w:right="119"/>
        <w:rPr>
          <w:sz w:val="24"/>
          <w:szCs w:val="24"/>
        </w:rPr>
      </w:pPr>
      <w:r w:rsidRPr="004B49ED">
        <w:rPr>
          <w:sz w:val="24"/>
          <w:szCs w:val="24"/>
        </w:rPr>
        <w:t xml:space="preserve">Индивидуальные результаты участников олимпиады с указанием сведений </w:t>
      </w:r>
      <w:r w:rsidRPr="004B49ED">
        <w:rPr>
          <w:spacing w:val="-3"/>
          <w:sz w:val="24"/>
          <w:szCs w:val="24"/>
        </w:rPr>
        <w:t xml:space="preserve">об </w:t>
      </w:r>
      <w:r w:rsidRPr="004B49ED">
        <w:rPr>
          <w:sz w:val="24"/>
          <w:szCs w:val="24"/>
        </w:rPr>
        <w:t>участниках (фамилия, инициалы, класс Образовательная организация, количество баллов) заносятся в рейтинговую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</w:t>
      </w:r>
      <w:r w:rsidRPr="004B49ED">
        <w:rPr>
          <w:spacing w:val="-3"/>
          <w:sz w:val="24"/>
          <w:szCs w:val="24"/>
        </w:rPr>
        <w:t xml:space="preserve"> </w:t>
      </w:r>
      <w:r w:rsidRPr="004B49ED">
        <w:rPr>
          <w:sz w:val="24"/>
          <w:szCs w:val="24"/>
        </w:rPr>
        <w:t>порядке.</w:t>
      </w:r>
    </w:p>
    <w:p w:rsidR="00AA74FF" w:rsidRPr="004B49ED" w:rsidRDefault="006B0B4D" w:rsidP="004B49ED">
      <w:pPr>
        <w:pStyle w:val="a5"/>
        <w:numPr>
          <w:ilvl w:val="1"/>
          <w:numId w:val="2"/>
        </w:numPr>
        <w:tabs>
          <w:tab w:val="left" w:pos="1171"/>
        </w:tabs>
        <w:spacing w:line="228" w:lineRule="auto"/>
        <w:ind w:left="426" w:right="114" w:firstLine="0"/>
        <w:rPr>
          <w:sz w:val="24"/>
          <w:szCs w:val="24"/>
        </w:rPr>
      </w:pPr>
      <w:r w:rsidRPr="004B49ED">
        <w:rPr>
          <w:sz w:val="24"/>
          <w:szCs w:val="24"/>
        </w:rPr>
        <w:t xml:space="preserve">После проведения процедуры апелляции жюри олимпиады в рейтинговую таблицу вносятся изменения результатов участников олимпиады.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 </w:t>
      </w:r>
    </w:p>
    <w:p w:rsidR="0093049C" w:rsidRPr="004B49ED" w:rsidRDefault="00117552" w:rsidP="004B49ED">
      <w:pPr>
        <w:pStyle w:val="a5"/>
        <w:numPr>
          <w:ilvl w:val="0"/>
          <w:numId w:val="2"/>
        </w:numPr>
        <w:rPr>
          <w:sz w:val="24"/>
          <w:szCs w:val="24"/>
        </w:rPr>
      </w:pPr>
      <w:r w:rsidRPr="004B49ED">
        <w:rPr>
          <w:sz w:val="24"/>
          <w:szCs w:val="24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117552" w:rsidRPr="004B49ED" w:rsidRDefault="00117552" w:rsidP="004B49ED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49ED">
        <w:rPr>
          <w:sz w:val="24"/>
          <w:szCs w:val="24"/>
        </w:rPr>
        <w:t>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AB274E" w:rsidRPr="004B49ED" w:rsidRDefault="00AB274E" w:rsidP="004B49ED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49ED">
        <w:rPr>
          <w:sz w:val="24"/>
          <w:szCs w:val="24"/>
        </w:rPr>
        <w:t>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Роспотребнадзора;</w:t>
      </w:r>
    </w:p>
    <w:p w:rsidR="00AB274E" w:rsidRPr="004B49ED" w:rsidRDefault="00AB274E" w:rsidP="004B49ED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49ED">
        <w:rPr>
          <w:sz w:val="24"/>
          <w:szCs w:val="24"/>
        </w:rPr>
        <w:t>обязательное наличие и использование средств индивидуальной защиты для организаторов, членов жюри и участников олимпиады.</w:t>
      </w:r>
    </w:p>
    <w:p w:rsidR="00E2296A" w:rsidRPr="004B49ED" w:rsidRDefault="00E2296A" w:rsidP="004B49ED">
      <w:pPr>
        <w:ind w:left="142"/>
        <w:rPr>
          <w:sz w:val="24"/>
          <w:szCs w:val="24"/>
        </w:rPr>
      </w:pPr>
      <w:r w:rsidRPr="004B49ED">
        <w:rPr>
          <w:sz w:val="24"/>
          <w:szCs w:val="24"/>
        </w:rPr>
        <w:t xml:space="preserve"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</w:t>
      </w:r>
      <w:r w:rsidRPr="004B49ED">
        <w:rPr>
          <w:sz w:val="24"/>
          <w:szCs w:val="24"/>
        </w:rPr>
        <w:lastRenderedPageBreak/>
        <w:t>или члены оргкомитета оформляют соответствующий акт в свободной форме либо в форме, предоставленной организатором.</w:t>
      </w:r>
    </w:p>
    <w:sectPr w:rsidR="00E2296A" w:rsidRPr="004B49ED"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 w15:restartNumberingAfterBreak="0">
    <w:nsid w:val="05ED0EF3"/>
    <w:multiLevelType w:val="hybridMultilevel"/>
    <w:tmpl w:val="6EF8A2C0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5C88"/>
    <w:multiLevelType w:val="hybridMultilevel"/>
    <w:tmpl w:val="44FCE91A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7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B58D0"/>
    <w:multiLevelType w:val="multilevel"/>
    <w:tmpl w:val="868C0856"/>
    <w:lvl w:ilvl="0">
      <w:start w:val="14"/>
      <w:numFmt w:val="decimal"/>
      <w:lvlText w:val="%1"/>
      <w:lvlJc w:val="left"/>
      <w:pPr>
        <w:ind w:left="1281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13.%2."/>
      <w:lvlJc w:val="left"/>
      <w:pPr>
        <w:ind w:left="741" w:hanging="5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1" w:hanging="540"/>
      </w:pPr>
      <w:rPr>
        <w:rFonts w:hint="default"/>
        <w:lang w:val="ru-RU" w:eastAsia="ru-RU" w:bidi="ru-RU"/>
      </w:rPr>
    </w:lvl>
  </w:abstractNum>
  <w:abstractNum w:abstractNumId="5" w15:restartNumberingAfterBreak="0">
    <w:nsid w:val="2FF16ACA"/>
    <w:multiLevelType w:val="hybridMultilevel"/>
    <w:tmpl w:val="28B2B084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36ED"/>
    <w:multiLevelType w:val="hybridMultilevel"/>
    <w:tmpl w:val="A4525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35264"/>
    <w:multiLevelType w:val="hybridMultilevel"/>
    <w:tmpl w:val="19A4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23B89"/>
    <w:multiLevelType w:val="multilevel"/>
    <w:tmpl w:val="002AA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EB"/>
    <w:rsid w:val="00000C6D"/>
    <w:rsid w:val="0005404C"/>
    <w:rsid w:val="00064F75"/>
    <w:rsid w:val="000728E5"/>
    <w:rsid w:val="000D1DE4"/>
    <w:rsid w:val="0011057C"/>
    <w:rsid w:val="00117552"/>
    <w:rsid w:val="00162874"/>
    <w:rsid w:val="0016722A"/>
    <w:rsid w:val="0019165A"/>
    <w:rsid w:val="001A507E"/>
    <w:rsid w:val="001B4BD4"/>
    <w:rsid w:val="001D479C"/>
    <w:rsid w:val="001F2491"/>
    <w:rsid w:val="001F2F10"/>
    <w:rsid w:val="00222065"/>
    <w:rsid w:val="002801FE"/>
    <w:rsid w:val="0029482B"/>
    <w:rsid w:val="002C3E2D"/>
    <w:rsid w:val="002D1E9B"/>
    <w:rsid w:val="00315222"/>
    <w:rsid w:val="0032688F"/>
    <w:rsid w:val="003544EB"/>
    <w:rsid w:val="00383A07"/>
    <w:rsid w:val="00392AA4"/>
    <w:rsid w:val="003B7766"/>
    <w:rsid w:val="003D7EF5"/>
    <w:rsid w:val="00432D67"/>
    <w:rsid w:val="0043348A"/>
    <w:rsid w:val="00440146"/>
    <w:rsid w:val="004641EC"/>
    <w:rsid w:val="004A7A5D"/>
    <w:rsid w:val="004B49ED"/>
    <w:rsid w:val="004C61D4"/>
    <w:rsid w:val="004F045F"/>
    <w:rsid w:val="00517447"/>
    <w:rsid w:val="00532126"/>
    <w:rsid w:val="00547D05"/>
    <w:rsid w:val="005559C3"/>
    <w:rsid w:val="005E1417"/>
    <w:rsid w:val="005F1EC7"/>
    <w:rsid w:val="00622F73"/>
    <w:rsid w:val="0063226A"/>
    <w:rsid w:val="00647B55"/>
    <w:rsid w:val="00661968"/>
    <w:rsid w:val="00686778"/>
    <w:rsid w:val="0069549F"/>
    <w:rsid w:val="006B0B4D"/>
    <w:rsid w:val="006D64EA"/>
    <w:rsid w:val="006E050B"/>
    <w:rsid w:val="00706176"/>
    <w:rsid w:val="007124BB"/>
    <w:rsid w:val="00775081"/>
    <w:rsid w:val="00781564"/>
    <w:rsid w:val="007A4EC3"/>
    <w:rsid w:val="007E0361"/>
    <w:rsid w:val="008261F7"/>
    <w:rsid w:val="008278B9"/>
    <w:rsid w:val="008615A3"/>
    <w:rsid w:val="008853B5"/>
    <w:rsid w:val="008974A8"/>
    <w:rsid w:val="008F4D87"/>
    <w:rsid w:val="00926CF6"/>
    <w:rsid w:val="0093049C"/>
    <w:rsid w:val="00941FEF"/>
    <w:rsid w:val="00946556"/>
    <w:rsid w:val="00950D2B"/>
    <w:rsid w:val="00985D01"/>
    <w:rsid w:val="0098691D"/>
    <w:rsid w:val="009E7A64"/>
    <w:rsid w:val="00A61E98"/>
    <w:rsid w:val="00A81710"/>
    <w:rsid w:val="00AA74FF"/>
    <w:rsid w:val="00AB274E"/>
    <w:rsid w:val="00AF175F"/>
    <w:rsid w:val="00B5506C"/>
    <w:rsid w:val="00C4287F"/>
    <w:rsid w:val="00C71570"/>
    <w:rsid w:val="00CC27B0"/>
    <w:rsid w:val="00CE4012"/>
    <w:rsid w:val="00CE65B1"/>
    <w:rsid w:val="00CF647D"/>
    <w:rsid w:val="00D5064C"/>
    <w:rsid w:val="00D55765"/>
    <w:rsid w:val="00D634C9"/>
    <w:rsid w:val="00DD4CDA"/>
    <w:rsid w:val="00E139E4"/>
    <w:rsid w:val="00E2296A"/>
    <w:rsid w:val="00E637A1"/>
    <w:rsid w:val="00EB1480"/>
    <w:rsid w:val="00EC7366"/>
    <w:rsid w:val="00F267B9"/>
    <w:rsid w:val="00F3082C"/>
    <w:rsid w:val="00F9062E"/>
    <w:rsid w:val="00F91C91"/>
    <w:rsid w:val="00FA07B1"/>
    <w:rsid w:val="00FA3A55"/>
    <w:rsid w:val="00FB6B15"/>
    <w:rsid w:val="00FC04E9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B508"/>
  <w15:chartTrackingRefBased/>
  <w15:docId w15:val="{FF662924-D698-44DC-AA1D-207A2AFA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A7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74FF"/>
    <w:pPr>
      <w:ind w:left="666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74F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A74FF"/>
    <w:pPr>
      <w:ind w:left="66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User</cp:lastModifiedBy>
  <cp:revision>2</cp:revision>
  <dcterms:created xsi:type="dcterms:W3CDTF">2021-10-21T06:42:00Z</dcterms:created>
  <dcterms:modified xsi:type="dcterms:W3CDTF">2021-10-21T06:42:00Z</dcterms:modified>
</cp:coreProperties>
</file>